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C9A" w:rsidRPr="000D7058" w:rsidRDefault="007D4C9A" w:rsidP="00CB513D">
      <w:pPr>
        <w:spacing w:beforeLines="40" w:before="96" w:afterLines="40" w:after="96"/>
        <w:jc w:val="right"/>
        <w:rPr>
          <w:i/>
        </w:rPr>
      </w:pPr>
      <w:bookmarkStart w:id="0" w:name="_GoBack"/>
      <w:bookmarkEnd w:id="0"/>
      <w:r w:rsidRPr="000D7058">
        <w:rPr>
          <w:i/>
        </w:rPr>
        <w:t>Příloha č.</w:t>
      </w:r>
      <w:r>
        <w:rPr>
          <w:i/>
        </w:rPr>
        <w:t xml:space="preserve"> 2</w:t>
      </w:r>
    </w:p>
    <w:p w:rsidR="007D4C9A" w:rsidRDefault="007D4C9A" w:rsidP="006A374D">
      <w:pPr>
        <w:pStyle w:val="Nzev"/>
        <w:tabs>
          <w:tab w:val="center" w:pos="4714"/>
          <w:tab w:val="right" w:pos="9072"/>
        </w:tabs>
        <w:jc w:val="left"/>
        <w:rPr>
          <w:b w:val="0"/>
          <w:bCs/>
          <w:i/>
          <w:iCs/>
          <w:sz w:val="24"/>
        </w:rPr>
      </w:pPr>
    </w:p>
    <w:p w:rsidR="007D4C9A" w:rsidRDefault="007D4C9A" w:rsidP="006A374D">
      <w:pPr>
        <w:pStyle w:val="Nzev"/>
        <w:tabs>
          <w:tab w:val="center" w:pos="4714"/>
          <w:tab w:val="right" w:pos="9072"/>
        </w:tabs>
        <w:jc w:val="left"/>
        <w:rPr>
          <w:b w:val="0"/>
          <w:bCs/>
          <w:i/>
          <w:iCs/>
          <w:sz w:val="24"/>
        </w:rPr>
      </w:pPr>
    </w:p>
    <w:p w:rsidR="007D4C9A" w:rsidRDefault="007D4C9A" w:rsidP="006A374D">
      <w:pPr>
        <w:pStyle w:val="Nzev"/>
        <w:tabs>
          <w:tab w:val="center" w:pos="4714"/>
          <w:tab w:val="right" w:pos="9072"/>
        </w:tabs>
        <w:jc w:val="left"/>
        <w:rPr>
          <w:b w:val="0"/>
          <w:bCs/>
          <w:i/>
          <w:iCs/>
          <w:sz w:val="24"/>
        </w:rPr>
      </w:pPr>
    </w:p>
    <w:p w:rsidR="007D4C9A" w:rsidRDefault="007D4C9A" w:rsidP="006A374D">
      <w:pPr>
        <w:pStyle w:val="Nzev"/>
        <w:tabs>
          <w:tab w:val="center" w:pos="4714"/>
          <w:tab w:val="right" w:pos="9072"/>
        </w:tabs>
        <w:jc w:val="left"/>
        <w:rPr>
          <w:b w:val="0"/>
          <w:bCs/>
          <w:i/>
          <w:iCs/>
          <w:sz w:val="24"/>
        </w:rPr>
      </w:pPr>
    </w:p>
    <w:p w:rsidR="007D4C9A" w:rsidRDefault="007D4C9A" w:rsidP="006A374D">
      <w:pPr>
        <w:pStyle w:val="Nzev"/>
        <w:tabs>
          <w:tab w:val="center" w:pos="4714"/>
          <w:tab w:val="right" w:pos="9072"/>
        </w:tabs>
        <w:jc w:val="left"/>
        <w:rPr>
          <w:b w:val="0"/>
          <w:bCs/>
          <w:i/>
          <w:iCs/>
          <w:sz w:val="24"/>
        </w:rPr>
      </w:pPr>
    </w:p>
    <w:p w:rsidR="007D4C9A" w:rsidRDefault="007D4C9A" w:rsidP="006A374D">
      <w:pPr>
        <w:pStyle w:val="Nzev"/>
        <w:tabs>
          <w:tab w:val="center" w:pos="4714"/>
          <w:tab w:val="right" w:pos="9072"/>
        </w:tabs>
        <w:ind w:firstLine="0"/>
        <w:rPr>
          <w:b w:val="0"/>
          <w:bCs/>
          <w:i/>
          <w:iCs/>
          <w:caps w:val="0"/>
          <w:sz w:val="24"/>
        </w:rPr>
      </w:pPr>
      <w:r>
        <w:rPr>
          <w:b w:val="0"/>
          <w:bCs/>
          <w:i/>
          <w:iCs/>
          <w:sz w:val="24"/>
        </w:rPr>
        <w:t>&lt;</w:t>
      </w:r>
      <w:r w:rsidRPr="00983FAA">
        <w:rPr>
          <w:b w:val="0"/>
          <w:bCs/>
          <w:i/>
          <w:iCs/>
          <w:caps w:val="0"/>
          <w:sz w:val="24"/>
          <w:highlight w:val="yellow"/>
        </w:rPr>
        <w:t>jméno a příjmení</w:t>
      </w:r>
      <w:r>
        <w:rPr>
          <w:b w:val="0"/>
          <w:bCs/>
          <w:i/>
          <w:iCs/>
          <w:sz w:val="24"/>
        </w:rPr>
        <w:t>&gt;</w:t>
      </w:r>
    </w:p>
    <w:p w:rsidR="007D4C9A" w:rsidRDefault="007D4C9A" w:rsidP="006A374D">
      <w:pPr>
        <w:pStyle w:val="Nzev"/>
        <w:ind w:firstLine="0"/>
        <w:rPr>
          <w:b w:val="0"/>
          <w:bCs/>
          <w:caps w:val="0"/>
          <w:sz w:val="24"/>
        </w:rPr>
      </w:pPr>
      <w:r>
        <w:rPr>
          <w:b w:val="0"/>
          <w:bCs/>
          <w:i/>
          <w:iCs/>
          <w:caps w:val="0"/>
          <w:sz w:val="24"/>
        </w:rPr>
        <w:t>náměstek ministra financí</w:t>
      </w:r>
    </w:p>
    <w:p w:rsidR="007D4C9A" w:rsidRDefault="007D4C9A" w:rsidP="006A374D">
      <w:pPr>
        <w:tabs>
          <w:tab w:val="left" w:pos="6480"/>
        </w:tabs>
        <w:rPr>
          <w:bCs/>
        </w:rPr>
      </w:pPr>
      <w:r>
        <w:rPr>
          <w:bCs/>
        </w:rPr>
        <w:tab/>
      </w:r>
    </w:p>
    <w:p w:rsidR="007D4C9A" w:rsidRDefault="007D4C9A" w:rsidP="006A374D">
      <w:pPr>
        <w:tabs>
          <w:tab w:val="left" w:pos="6480"/>
        </w:tabs>
      </w:pPr>
    </w:p>
    <w:p w:rsidR="007D4C9A" w:rsidRDefault="007D4C9A" w:rsidP="006A374D">
      <w:pPr>
        <w:tabs>
          <w:tab w:val="left" w:pos="5580"/>
        </w:tabs>
      </w:pPr>
    </w:p>
    <w:p w:rsidR="007D4C9A" w:rsidRDefault="007D4C9A" w:rsidP="006A374D">
      <w:pPr>
        <w:tabs>
          <w:tab w:val="left" w:pos="5400"/>
        </w:tabs>
        <w:jc w:val="right"/>
      </w:pPr>
      <w:r>
        <w:tab/>
        <w:t xml:space="preserve">       V Praze dne &lt;</w:t>
      </w:r>
      <w:r w:rsidRPr="00983FAA">
        <w:rPr>
          <w:highlight w:val="yellow"/>
        </w:rPr>
        <w:t>datum</w:t>
      </w:r>
      <w:r>
        <w:t>&gt;</w:t>
      </w:r>
    </w:p>
    <w:p w:rsidR="007D4C9A" w:rsidRDefault="007D4C9A" w:rsidP="006A374D">
      <w:pPr>
        <w:tabs>
          <w:tab w:val="left" w:pos="5400"/>
        </w:tabs>
        <w:jc w:val="right"/>
      </w:pPr>
      <w:r>
        <w:t>PID: MFCR</w:t>
      </w:r>
      <w:r w:rsidRPr="002F6978">
        <w:rPr>
          <w:highlight w:val="yellow"/>
        </w:rPr>
        <w:t>******</w:t>
      </w:r>
    </w:p>
    <w:p w:rsidR="007D4C9A" w:rsidRDefault="007D4C9A" w:rsidP="006A374D">
      <w:pPr>
        <w:tabs>
          <w:tab w:val="left" w:pos="5580"/>
        </w:tabs>
        <w:jc w:val="right"/>
      </w:pPr>
      <w:r>
        <w:tab/>
        <w:t xml:space="preserve">    Č.j.: </w:t>
      </w:r>
      <w:r>
        <w:rPr>
          <w:szCs w:val="27"/>
        </w:rPr>
        <w:t>MF</w:t>
      </w:r>
      <w:r w:rsidRPr="00983FAA">
        <w:rPr>
          <w:szCs w:val="27"/>
          <w:highlight w:val="yellow"/>
        </w:rPr>
        <w:t>/******/</w:t>
      </w:r>
      <w:r>
        <w:rPr>
          <w:szCs w:val="27"/>
        </w:rPr>
        <w:t>20</w:t>
      </w:r>
      <w:r w:rsidRPr="00983FAA">
        <w:rPr>
          <w:szCs w:val="27"/>
          <w:highlight w:val="yellow"/>
        </w:rPr>
        <w:t>yy</w:t>
      </w:r>
      <w:r>
        <w:rPr>
          <w:szCs w:val="27"/>
        </w:rPr>
        <w:t>/</w:t>
      </w:r>
      <w:r w:rsidRPr="00983FAA">
        <w:rPr>
          <w:szCs w:val="27"/>
          <w:highlight w:val="yellow"/>
        </w:rPr>
        <w:t>XX</w:t>
      </w:r>
    </w:p>
    <w:p w:rsidR="007D4C9A" w:rsidRDefault="007D4C9A" w:rsidP="006A374D"/>
    <w:p w:rsidR="007D4C9A" w:rsidRDefault="007D4C9A" w:rsidP="006A374D">
      <w:pPr>
        <w:pStyle w:val="Zhlav"/>
        <w:tabs>
          <w:tab w:val="clear" w:pos="4536"/>
          <w:tab w:val="clear" w:pos="9072"/>
        </w:tabs>
      </w:pPr>
    </w:p>
    <w:p w:rsidR="007D4C9A" w:rsidRDefault="007D4C9A" w:rsidP="006A374D"/>
    <w:p w:rsidR="007D4C9A" w:rsidRDefault="007D4C9A" w:rsidP="006A374D"/>
    <w:p w:rsidR="007D4C9A" w:rsidRDefault="007D4C9A" w:rsidP="006A374D">
      <w:pPr>
        <w:jc w:val="center"/>
      </w:pPr>
    </w:p>
    <w:p w:rsidR="007D4C9A" w:rsidRDefault="007D4C9A" w:rsidP="006A374D">
      <w:pPr>
        <w:jc w:val="center"/>
      </w:pPr>
      <w:r>
        <w:t xml:space="preserve">Název iniciativy: </w:t>
      </w:r>
      <w:r>
        <w:rPr>
          <w:b/>
          <w:bCs/>
        </w:rPr>
        <w:sym w:font="Symbol" w:char="F05B"/>
      </w:r>
      <w:r w:rsidRPr="00983FAA">
        <w:rPr>
          <w:b/>
          <w:bCs/>
          <w:highlight w:val="yellow"/>
        </w:rPr>
        <w:t>název</w:t>
      </w:r>
      <w:r>
        <w:rPr>
          <w:b/>
          <w:bCs/>
        </w:rPr>
        <w:t xml:space="preserve"> </w:t>
      </w:r>
      <w:r>
        <w:rPr>
          <w:b/>
          <w:bCs/>
        </w:rPr>
        <w:sym w:font="Symbol" w:char="F05D"/>
      </w:r>
      <w:r>
        <w:t xml:space="preserve"> </w:t>
      </w:r>
    </w:p>
    <w:p w:rsidR="007D4C9A" w:rsidRDefault="007D4C9A" w:rsidP="006A374D">
      <w:pPr>
        <w:jc w:val="center"/>
        <w:rPr>
          <w:bCs/>
        </w:rPr>
      </w:pPr>
      <w:r>
        <w:t xml:space="preserve">č. EČ </w:t>
      </w:r>
      <w:r w:rsidRPr="00983FAA">
        <w:rPr>
          <w:highlight w:val="yellow"/>
          <w:shd w:val="clear" w:color="auto" w:fill="808080"/>
        </w:rPr>
        <w:t>XXX</w:t>
      </w:r>
      <w:r>
        <w:rPr>
          <w:b/>
        </w:rPr>
        <w:t>-…</w:t>
      </w:r>
      <w:r>
        <w:t xml:space="preserve"> (dále jen </w:t>
      </w:r>
      <w:r>
        <w:rPr>
          <w:b/>
          <w:bCs/>
        </w:rPr>
        <w:t>„iniciativa“</w:t>
      </w:r>
      <w:r>
        <w:rPr>
          <w:bCs/>
        </w:rPr>
        <w:t>)</w:t>
      </w:r>
    </w:p>
    <w:p w:rsidR="007D4C9A" w:rsidRDefault="007D4C9A" w:rsidP="006A374D">
      <w:pPr>
        <w:jc w:val="center"/>
      </w:pPr>
    </w:p>
    <w:p w:rsidR="007D4C9A" w:rsidRDefault="007D4C9A" w:rsidP="006A374D">
      <w:pPr>
        <w:jc w:val="center"/>
      </w:pPr>
      <w:r>
        <w:t xml:space="preserve">registrační číslo: </w:t>
      </w:r>
      <w:r>
        <w:rPr>
          <w:bCs/>
        </w:rPr>
        <w:t>………</w:t>
      </w:r>
    </w:p>
    <w:p w:rsidR="007D4C9A" w:rsidRDefault="007D4C9A" w:rsidP="006A374D">
      <w:pPr>
        <w:jc w:val="center"/>
      </w:pPr>
      <w:r>
        <w:t>místo realizace: ………</w:t>
      </w:r>
    </w:p>
    <w:p w:rsidR="007D4C9A" w:rsidRDefault="007D4C9A" w:rsidP="006A374D">
      <w:pPr>
        <w:jc w:val="center"/>
      </w:pPr>
    </w:p>
    <w:p w:rsidR="007D4C9A" w:rsidRDefault="007D4C9A" w:rsidP="006A374D">
      <w:pPr>
        <w:jc w:val="center"/>
      </w:pPr>
    </w:p>
    <w:p w:rsidR="007D4C9A" w:rsidRDefault="007D4C9A" w:rsidP="006A374D">
      <w:pPr>
        <w:pStyle w:val="Legislativa"/>
        <w:rPr>
          <w:iCs/>
          <w:szCs w:val="24"/>
        </w:rPr>
      </w:pPr>
    </w:p>
    <w:p w:rsidR="007D4C9A" w:rsidRDefault="007D4C9A" w:rsidP="006A374D">
      <w:pPr>
        <w:pStyle w:val="Zkladntext"/>
      </w:pPr>
      <w:r>
        <w:t xml:space="preserve">Na základě </w:t>
      </w:r>
      <w:r w:rsidRPr="004B0A38">
        <w:rPr>
          <w:i/>
        </w:rPr>
        <w:t xml:space="preserve">Žádosti o uvolnění </w:t>
      </w:r>
      <w:r>
        <w:rPr>
          <w:i/>
        </w:rPr>
        <w:t>celkové alokace pro realizaci opatření „A“</w:t>
      </w:r>
      <w:r w:rsidRPr="004B0A38">
        <w:rPr>
          <w:i/>
        </w:rPr>
        <w:t xml:space="preserve"> z Fondu pro bilaterální spolupráci na programové úrovni (pořádaná akce zprostředkovatelem Fondu)</w:t>
      </w:r>
      <w:r>
        <w:t xml:space="preserve"> k výše uvedené iniciativě sděluji následující:</w:t>
      </w:r>
    </w:p>
    <w:p w:rsidR="007D4C9A" w:rsidRDefault="007D4C9A" w:rsidP="006A374D"/>
    <w:p w:rsidR="007D4C9A" w:rsidRDefault="007D4C9A" w:rsidP="006A374D">
      <w:r>
        <w:t xml:space="preserve">Na realizaci výše uvedené iniciativy </w:t>
      </w:r>
      <w:r w:rsidRPr="00D7651A">
        <w:rPr>
          <w:b/>
          <w:spacing w:val="40"/>
        </w:rPr>
        <w:t>poskytuji</w:t>
      </w:r>
      <w:r>
        <w:t xml:space="preserve"> finanční prostředky z Fondu </w:t>
      </w:r>
      <w:r w:rsidRPr="005470A1">
        <w:t xml:space="preserve">pro bilaterální spolupráci na </w:t>
      </w:r>
      <w:r>
        <w:t>programové</w:t>
      </w:r>
      <w:r w:rsidRPr="005470A1">
        <w:t xml:space="preserve"> úrovni</w:t>
      </w:r>
      <w:r>
        <w:t xml:space="preserve">. </w:t>
      </w:r>
    </w:p>
    <w:p w:rsidR="007D4C9A" w:rsidRDefault="007D4C9A" w:rsidP="006A374D">
      <w:pPr>
        <w:pStyle w:val="Zkladntext"/>
      </w:pPr>
    </w:p>
    <w:p w:rsidR="007D4C9A" w:rsidRDefault="007D4C9A" w:rsidP="006A374D">
      <w:pPr>
        <w:pStyle w:val="Zhlav"/>
        <w:tabs>
          <w:tab w:val="clear" w:pos="4536"/>
          <w:tab w:val="clear" w:pos="9072"/>
          <w:tab w:val="left" w:pos="0"/>
        </w:tabs>
      </w:pPr>
      <w:r>
        <w:rPr>
          <w:b/>
        </w:rPr>
        <w:t>Finanční rámec iniciativy</w:t>
      </w:r>
    </w:p>
    <w:p w:rsidR="007D4C9A" w:rsidRDefault="007D4C9A" w:rsidP="006A374D">
      <w:pPr>
        <w:widowControl w:val="0"/>
        <w:autoSpaceDE w:val="0"/>
        <w:autoSpaceDN w:val="0"/>
        <w:adjustRightInd w:val="0"/>
        <w:spacing w:before="60"/>
        <w:ind w:right="181"/>
      </w:pPr>
      <w:r>
        <w:t>Finanční rámec:</w:t>
      </w:r>
    </w:p>
    <w:p w:rsidR="007D4C9A" w:rsidRDefault="007D4C9A" w:rsidP="006A374D">
      <w:pPr>
        <w:widowControl w:val="0"/>
        <w:autoSpaceDE w:val="0"/>
        <w:autoSpaceDN w:val="0"/>
        <w:adjustRightInd w:val="0"/>
        <w:spacing w:before="60"/>
        <w:ind w:right="181"/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20"/>
        <w:gridCol w:w="2350"/>
      </w:tblGrid>
      <w:tr w:rsidR="007D4C9A" w:rsidTr="00F96406">
        <w:trPr>
          <w:jc w:val="center"/>
        </w:trPr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4C9A" w:rsidRDefault="007D4C9A" w:rsidP="00F9640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Finanční rámec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C9A" w:rsidRDefault="007D4C9A" w:rsidP="00F9640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Kč</w:t>
            </w:r>
          </w:p>
        </w:tc>
      </w:tr>
      <w:tr w:rsidR="007D4C9A" w:rsidTr="00F96406">
        <w:trPr>
          <w:jc w:val="center"/>
        </w:trPr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4C9A" w:rsidRDefault="007D4C9A" w:rsidP="00F9640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</w:pPr>
            <w:r>
              <w:t>Celkové výdaje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C9A" w:rsidRDefault="007D4C9A" w:rsidP="00F9640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7D4C9A" w:rsidTr="00F96406">
        <w:trPr>
          <w:jc w:val="center"/>
        </w:trPr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4C9A" w:rsidRDefault="007D4C9A" w:rsidP="00F9640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</w:pPr>
            <w:r>
              <w:t>Celkové způsobilé výdaje = dotace celkem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C9A" w:rsidRDefault="007D4C9A" w:rsidP="00F9640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7D4C9A" w:rsidTr="00F96406">
        <w:trPr>
          <w:jc w:val="center"/>
        </w:trPr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4C9A" w:rsidRDefault="007D4C9A" w:rsidP="00F9640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</w:pPr>
            <w:r>
              <w:t>Celkové nezpůsobilé výdaje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C9A" w:rsidRDefault="007D4C9A" w:rsidP="00F9640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</w:tbl>
    <w:p w:rsidR="007D4C9A" w:rsidRDefault="007D4C9A" w:rsidP="006A374D">
      <w:pPr>
        <w:widowControl w:val="0"/>
        <w:autoSpaceDE w:val="0"/>
        <w:autoSpaceDN w:val="0"/>
        <w:adjustRightInd w:val="0"/>
        <w:spacing w:before="60"/>
        <w:ind w:right="181"/>
      </w:pPr>
    </w:p>
    <w:p w:rsidR="007D4C9A" w:rsidRDefault="007D4C9A" w:rsidP="006A374D">
      <w:pPr>
        <w:pStyle w:val="Zhlav"/>
        <w:tabs>
          <w:tab w:val="clear" w:pos="4536"/>
          <w:tab w:val="clear" w:pos="9072"/>
        </w:tabs>
        <w:spacing w:before="60"/>
        <w:jc w:val="both"/>
      </w:pPr>
      <w:r>
        <w:t>Zprostředkovatel Fondu pro bilaterální spolupráci na programové úrovni – opatření „A“ (dále jen „</w:t>
      </w:r>
      <w:r w:rsidRPr="00257A68">
        <w:rPr>
          <w:b/>
        </w:rPr>
        <w:t>zprostředkovatel Fondu</w:t>
      </w:r>
      <w:r>
        <w:t xml:space="preserve">“) je povinen zajistit financování veškerých výdajů nezbytných k dosažení účelu iniciativy, i těch, které nejsou kryty finančními prostředky z Fondu </w:t>
      </w:r>
      <w:r w:rsidRPr="005470A1">
        <w:t xml:space="preserve">pro bilaterální spolupráci na </w:t>
      </w:r>
      <w:r>
        <w:t>programové</w:t>
      </w:r>
      <w:r w:rsidRPr="005470A1">
        <w:t xml:space="preserve"> úrovni</w:t>
      </w:r>
      <w:r>
        <w:t>.</w:t>
      </w:r>
    </w:p>
    <w:p w:rsidR="007D4C9A" w:rsidRDefault="007D4C9A" w:rsidP="006A374D">
      <w:pPr>
        <w:pStyle w:val="Zkladntext"/>
      </w:pPr>
      <w:r>
        <w:lastRenderedPageBreak/>
        <w:t xml:space="preserve">Finanční prostředky z Fondu </w:t>
      </w:r>
      <w:r w:rsidRPr="005470A1">
        <w:t xml:space="preserve">pro bilaterální spolupráci na </w:t>
      </w:r>
      <w:r>
        <w:t>programové</w:t>
      </w:r>
      <w:r w:rsidRPr="005470A1">
        <w:t xml:space="preserve"> úrovni</w:t>
      </w:r>
      <w:r w:rsidDel="005470A1">
        <w:t xml:space="preserve"> </w:t>
      </w:r>
      <w:r>
        <w:t xml:space="preserve">budou poskytnuty za podmínek uvedených v Příloze č. I tohoto dopisu, které musí být důsledně dodržovány zprostředkovatelem Fondu – </w:t>
      </w:r>
      <w:r>
        <w:rPr>
          <w:b/>
        </w:rPr>
        <w:t>&lt;</w:t>
      </w:r>
      <w:r>
        <w:rPr>
          <w:b/>
          <w:highlight w:val="yellow"/>
        </w:rPr>
        <w:t>název</w:t>
      </w:r>
      <w:r>
        <w:rPr>
          <w:b/>
        </w:rPr>
        <w:t>&gt;</w:t>
      </w:r>
      <w:r>
        <w:t xml:space="preserve">. </w:t>
      </w:r>
    </w:p>
    <w:p w:rsidR="007D4C9A" w:rsidRDefault="007D4C9A" w:rsidP="006A374D">
      <w:pPr>
        <w:pStyle w:val="Zkladntext"/>
        <w:ind w:firstLine="3"/>
        <w:rPr>
          <w:highlight w:val="yellow"/>
        </w:rPr>
      </w:pPr>
    </w:p>
    <w:p w:rsidR="007D4C9A" w:rsidRDefault="007D4C9A" w:rsidP="006A374D">
      <w:pPr>
        <w:pStyle w:val="Zkladntext"/>
        <w:spacing w:after="120"/>
      </w:pPr>
      <w:r>
        <w:t xml:space="preserve">Finanční prostředky z Fondu </w:t>
      </w:r>
      <w:r w:rsidRPr="005470A1">
        <w:t xml:space="preserve">pro bilaterální spolupráci na </w:t>
      </w:r>
      <w:r>
        <w:t>programové</w:t>
      </w:r>
      <w:r w:rsidRPr="005470A1">
        <w:t xml:space="preserve"> úrovni</w:t>
      </w:r>
      <w:r w:rsidDel="005470A1">
        <w:t xml:space="preserve"> </w:t>
      </w:r>
      <w:r>
        <w:t>budou poukázány na následující příjmový účet zprostředkovatele Fondu:</w:t>
      </w:r>
    </w:p>
    <w:p w:rsidR="007D4C9A" w:rsidRDefault="007D4C9A" w:rsidP="006A374D">
      <w:pPr>
        <w:pStyle w:val="Zkladntext"/>
        <w:numPr>
          <w:ilvl w:val="0"/>
          <w:numId w:val="6"/>
        </w:numPr>
        <w:tabs>
          <w:tab w:val="clear" w:pos="1437"/>
          <w:tab w:val="num" w:pos="360"/>
        </w:tabs>
        <w:suppressAutoHyphens w:val="0"/>
        <w:spacing w:before="0"/>
        <w:ind w:left="360"/>
      </w:pPr>
      <w:r>
        <w:t>bankovní spojení: &lt;</w:t>
      </w:r>
      <w:r w:rsidRPr="00983FAA">
        <w:rPr>
          <w:highlight w:val="yellow"/>
        </w:rPr>
        <w:t>název a adresa banky</w:t>
      </w:r>
      <w:r>
        <w:t>&gt;;</w:t>
      </w:r>
    </w:p>
    <w:p w:rsidR="007D4C9A" w:rsidRDefault="007D4C9A" w:rsidP="006A374D">
      <w:pPr>
        <w:pStyle w:val="Zkladntext"/>
        <w:numPr>
          <w:ilvl w:val="0"/>
          <w:numId w:val="6"/>
        </w:numPr>
        <w:tabs>
          <w:tab w:val="clear" w:pos="1437"/>
          <w:tab w:val="num" w:pos="360"/>
        </w:tabs>
        <w:suppressAutoHyphens w:val="0"/>
        <w:spacing w:before="0"/>
        <w:ind w:left="360"/>
      </w:pPr>
      <w:r>
        <w:t>číslo účtu: ……… (</w:t>
      </w:r>
      <w:r w:rsidRPr="00983FAA">
        <w:rPr>
          <w:highlight w:val="yellow"/>
        </w:rPr>
        <w:t>měna účtu</w:t>
      </w:r>
      <w:r>
        <w:t xml:space="preserve">); </w:t>
      </w:r>
    </w:p>
    <w:p w:rsidR="007D4C9A" w:rsidRDefault="007D4C9A" w:rsidP="006A374D">
      <w:pPr>
        <w:pStyle w:val="Zkladntext"/>
      </w:pPr>
      <w:r>
        <w:t>za předpokladu, že &lt;</w:t>
      </w:r>
      <w:r w:rsidRPr="00983FAA">
        <w:rPr>
          <w:highlight w:val="yellow"/>
        </w:rPr>
        <w:t xml:space="preserve">název </w:t>
      </w:r>
      <w:r w:rsidRPr="004B0A38">
        <w:rPr>
          <w:highlight w:val="yellow"/>
        </w:rPr>
        <w:t>zprostředkovatele Fondu</w:t>
      </w:r>
      <w:r>
        <w:t xml:space="preserve"> &gt; zajistí plné předfinancování výdajů iniciativy ze svého rozpočtu.</w:t>
      </w:r>
    </w:p>
    <w:p w:rsidR="007D4C9A" w:rsidRDefault="007D4C9A" w:rsidP="006A374D">
      <w:pPr>
        <w:pStyle w:val="Zkladntext"/>
      </w:pPr>
    </w:p>
    <w:p w:rsidR="007D4C9A" w:rsidRDefault="007D4C9A" w:rsidP="006A374D">
      <w:pPr>
        <w:pStyle w:val="Zkladntext"/>
        <w:ind w:firstLine="3"/>
      </w:pPr>
      <w:r>
        <w:t>&lt;</w:t>
      </w:r>
      <w:r w:rsidRPr="004B0A38">
        <w:rPr>
          <w:highlight w:val="yellow"/>
        </w:rPr>
        <w:t>Název zprostředkovatele Fondu</w:t>
      </w:r>
      <w:r>
        <w:t xml:space="preserve">&gt; je </w:t>
      </w:r>
      <w:r w:rsidRPr="007C7F88">
        <w:rPr>
          <w:highlight w:val="yellow"/>
        </w:rPr>
        <w:t>povinen / povinna / povinno</w:t>
      </w:r>
      <w:r>
        <w:t xml:space="preserve"> podmínky poskytnutí finančních prostředků z Fondu </w:t>
      </w:r>
      <w:r w:rsidRPr="005470A1">
        <w:t xml:space="preserve">pro bilaterální spolupráci na </w:t>
      </w:r>
      <w:r>
        <w:t>programové</w:t>
      </w:r>
      <w:r w:rsidRPr="005470A1">
        <w:t xml:space="preserve"> úrovni</w:t>
      </w:r>
      <w:r w:rsidDel="005470A1">
        <w:t xml:space="preserve"> </w:t>
      </w:r>
      <w:r>
        <w:t xml:space="preserve">(Příloha č. I) aplikovat jako podmínky čerpání finančních prostředků určených na předfinancování realizace iniciativy. </w:t>
      </w:r>
    </w:p>
    <w:p w:rsidR="007D4C9A" w:rsidRDefault="007D4C9A" w:rsidP="006A374D">
      <w:pPr>
        <w:pStyle w:val="Zkladntext"/>
        <w:ind w:firstLine="3"/>
      </w:pPr>
    </w:p>
    <w:p w:rsidR="007D4C9A" w:rsidRDefault="007D4C9A" w:rsidP="006A374D">
      <w:pPr>
        <w:pStyle w:val="Zkladntext"/>
      </w:pPr>
      <w:r>
        <w:t xml:space="preserve">Žádám Vás o </w:t>
      </w:r>
      <w:r>
        <w:rPr>
          <w:b/>
          <w:bCs/>
        </w:rPr>
        <w:t>písemné potvrzení přijetí podmínek</w:t>
      </w:r>
      <w:r>
        <w:t xml:space="preserve"> poskytnutí finančních prostředků z Fondu </w:t>
      </w:r>
      <w:r w:rsidRPr="005470A1">
        <w:t xml:space="preserve">pro bilaterální spolupráci na </w:t>
      </w:r>
      <w:r>
        <w:t>programové</w:t>
      </w:r>
      <w:r w:rsidRPr="005470A1">
        <w:t xml:space="preserve"> úrovni</w:t>
      </w:r>
      <w:r w:rsidDel="005470A1">
        <w:t xml:space="preserve"> </w:t>
      </w:r>
      <w:r>
        <w:t>dle Přílohy č. I.</w:t>
      </w:r>
    </w:p>
    <w:p w:rsidR="007D4C9A" w:rsidRDefault="007D4C9A" w:rsidP="006A374D">
      <w:pPr>
        <w:pStyle w:val="Zkladntext"/>
      </w:pPr>
    </w:p>
    <w:p w:rsidR="007D4C9A" w:rsidRDefault="007D4C9A" w:rsidP="006A374D">
      <w:pPr>
        <w:pStyle w:val="Zkladntext"/>
        <w:ind w:firstLine="3"/>
      </w:pPr>
      <w:r>
        <w:t xml:space="preserve">Do doby obdržení tohoto potvrzení nebudou finanční prostředky z Fondu </w:t>
      </w:r>
      <w:r w:rsidRPr="005470A1">
        <w:t xml:space="preserve">pro bilaterální spolupráci na </w:t>
      </w:r>
      <w:r>
        <w:t>programové</w:t>
      </w:r>
      <w:r w:rsidRPr="005470A1">
        <w:t xml:space="preserve"> úrovni</w:t>
      </w:r>
      <w:r>
        <w:t xml:space="preserve"> uvolňovány.</w:t>
      </w:r>
    </w:p>
    <w:p w:rsidR="007D4C9A" w:rsidRDefault="007D4C9A" w:rsidP="006A374D">
      <w:pPr>
        <w:pStyle w:val="Zkladntext"/>
        <w:ind w:firstLine="3"/>
      </w:pPr>
    </w:p>
    <w:p w:rsidR="007D4C9A" w:rsidRDefault="007D4C9A" w:rsidP="006A374D">
      <w:pPr>
        <w:pStyle w:val="Zkladntext"/>
        <w:ind w:firstLine="3"/>
      </w:pPr>
      <w:r>
        <w:t>S pozdravem</w:t>
      </w:r>
    </w:p>
    <w:p w:rsidR="007D4C9A" w:rsidRDefault="007D4C9A" w:rsidP="006A374D">
      <w:pPr>
        <w:pStyle w:val="Zkladntext"/>
        <w:ind w:firstLine="3"/>
      </w:pPr>
    </w:p>
    <w:p w:rsidR="007D4C9A" w:rsidRDefault="007D4C9A" w:rsidP="006A374D">
      <w:pPr>
        <w:pStyle w:val="Zkladntext"/>
        <w:ind w:firstLine="3"/>
      </w:pPr>
    </w:p>
    <w:p w:rsidR="007D4C9A" w:rsidRDefault="007D4C9A" w:rsidP="006A374D">
      <w:pPr>
        <w:pStyle w:val="Zkladntext"/>
        <w:ind w:firstLine="3"/>
      </w:pPr>
    </w:p>
    <w:p w:rsidR="007D4C9A" w:rsidRDefault="007D4C9A" w:rsidP="006A374D">
      <w:pPr>
        <w:pStyle w:val="Zkladntext"/>
        <w:ind w:firstLine="3"/>
      </w:pPr>
    </w:p>
    <w:p w:rsidR="007D4C9A" w:rsidRDefault="007D4C9A" w:rsidP="006A374D">
      <w:pPr>
        <w:pStyle w:val="Zkladntext"/>
        <w:ind w:firstLine="3"/>
      </w:pPr>
    </w:p>
    <w:p w:rsidR="007D4C9A" w:rsidRDefault="007D4C9A" w:rsidP="006A374D">
      <w:pPr>
        <w:pStyle w:val="Zkladntext"/>
        <w:ind w:firstLine="3"/>
      </w:pPr>
    </w:p>
    <w:p w:rsidR="007D4C9A" w:rsidRDefault="007D4C9A" w:rsidP="006A374D">
      <w:pPr>
        <w:pStyle w:val="Zkladntext"/>
        <w:ind w:firstLine="3"/>
      </w:pPr>
    </w:p>
    <w:p w:rsidR="007D4C9A" w:rsidRDefault="007D4C9A" w:rsidP="006A374D">
      <w:pPr>
        <w:pStyle w:val="Zkladntext"/>
        <w:ind w:firstLine="3"/>
        <w:rPr>
          <w:b/>
          <w:bCs/>
          <w:u w:val="single"/>
        </w:rPr>
      </w:pPr>
    </w:p>
    <w:p w:rsidR="007D4C9A" w:rsidRDefault="007D4C9A" w:rsidP="006A374D">
      <w:pPr>
        <w:pStyle w:val="Zkladntext"/>
        <w:ind w:firstLine="3"/>
        <w:rPr>
          <w:b/>
          <w:bCs/>
          <w:u w:val="single"/>
        </w:rPr>
      </w:pPr>
    </w:p>
    <w:p w:rsidR="007D4C9A" w:rsidRDefault="007D4C9A" w:rsidP="006A374D">
      <w:pPr>
        <w:pStyle w:val="Zkladntext"/>
        <w:ind w:firstLine="3"/>
        <w:rPr>
          <w:b/>
          <w:bCs/>
          <w:u w:val="single"/>
        </w:rPr>
      </w:pPr>
    </w:p>
    <w:p w:rsidR="007D4C9A" w:rsidRDefault="007D4C9A" w:rsidP="006A374D">
      <w:pPr>
        <w:pStyle w:val="Zkladntext"/>
        <w:ind w:firstLine="3"/>
        <w:rPr>
          <w:b/>
          <w:bCs/>
          <w:u w:val="single"/>
        </w:rPr>
      </w:pPr>
    </w:p>
    <w:p w:rsidR="007D4C9A" w:rsidRDefault="007D4C9A" w:rsidP="006A374D">
      <w:pPr>
        <w:pStyle w:val="Zkladntext"/>
        <w:ind w:firstLine="3"/>
        <w:rPr>
          <w:b/>
          <w:bCs/>
          <w:u w:val="single"/>
        </w:rPr>
      </w:pPr>
    </w:p>
    <w:p w:rsidR="007D4C9A" w:rsidRDefault="007D4C9A">
      <w:pPr>
        <w:suppressAutoHyphens w:val="0"/>
        <w:rPr>
          <w:b/>
          <w:bCs/>
          <w:u w:val="single"/>
        </w:rPr>
      </w:pPr>
      <w:r>
        <w:rPr>
          <w:b/>
          <w:bCs/>
          <w:u w:val="single"/>
        </w:rPr>
        <w:br w:type="page"/>
      </w:r>
    </w:p>
    <w:p w:rsidR="007D4C9A" w:rsidRDefault="007D4C9A" w:rsidP="006A374D">
      <w:pPr>
        <w:pStyle w:val="Zkladntext"/>
        <w:ind w:firstLine="3"/>
        <w:rPr>
          <w:b/>
          <w:bCs/>
        </w:rPr>
      </w:pPr>
      <w:r>
        <w:rPr>
          <w:b/>
          <w:bCs/>
          <w:u w:val="single"/>
        </w:rPr>
        <w:lastRenderedPageBreak/>
        <w:t>Přílohy</w:t>
      </w:r>
      <w:r>
        <w:rPr>
          <w:b/>
          <w:bCs/>
        </w:rPr>
        <w:t>:</w:t>
      </w:r>
      <w:r>
        <w:rPr>
          <w:b/>
          <w:bCs/>
        </w:rPr>
        <w:tab/>
      </w:r>
    </w:p>
    <w:p w:rsidR="007D4C9A" w:rsidRDefault="007D4C9A" w:rsidP="006A374D">
      <w:pPr>
        <w:pStyle w:val="Zkladntext"/>
        <w:tabs>
          <w:tab w:val="left" w:pos="1620"/>
        </w:tabs>
        <w:ind w:firstLine="3"/>
      </w:pPr>
      <w:r>
        <w:rPr>
          <w:b/>
          <w:bCs/>
        </w:rPr>
        <w:t xml:space="preserve">Příloha č. I: </w:t>
      </w:r>
      <w:r>
        <w:rPr>
          <w:b/>
          <w:bCs/>
        </w:rPr>
        <w:tab/>
      </w:r>
      <w:r>
        <w:t>Podmínky poskytnutí finančních prostředků Fondu pro bilaterální spolupráci na programové</w:t>
      </w:r>
      <w:r w:rsidRPr="005470A1">
        <w:t xml:space="preserve"> </w:t>
      </w:r>
      <w:r>
        <w:t xml:space="preserve">úrovni </w:t>
      </w:r>
    </w:p>
    <w:p w:rsidR="007D4C9A" w:rsidRDefault="007D4C9A" w:rsidP="006A374D">
      <w:pPr>
        <w:pStyle w:val="Zkladntext"/>
        <w:tabs>
          <w:tab w:val="left" w:pos="1620"/>
        </w:tabs>
        <w:ind w:firstLine="3"/>
      </w:pPr>
      <w:r>
        <w:rPr>
          <w:b/>
          <w:bCs/>
        </w:rPr>
        <w:t xml:space="preserve">Příloha č. II: </w:t>
      </w:r>
      <w:r>
        <w:rPr>
          <w:b/>
          <w:bCs/>
        </w:rPr>
        <w:tab/>
      </w:r>
      <w:r w:rsidRPr="00C5507E">
        <w:t xml:space="preserve">Žádost o </w:t>
      </w:r>
      <w:r>
        <w:t xml:space="preserve">uvolnění </w:t>
      </w:r>
      <w:r>
        <w:rPr>
          <w:i/>
        </w:rPr>
        <w:t>celkové alokace pro realizaci opatření „A“</w:t>
      </w:r>
      <w:r w:rsidRPr="004B0A38">
        <w:rPr>
          <w:i/>
        </w:rPr>
        <w:t xml:space="preserve"> </w:t>
      </w:r>
      <w:r>
        <w:t>z Fondu pro bilaterální spolupráci na programové</w:t>
      </w:r>
      <w:r w:rsidRPr="005470A1">
        <w:t xml:space="preserve"> </w:t>
      </w:r>
      <w:r>
        <w:t xml:space="preserve">úrovni </w:t>
      </w:r>
    </w:p>
    <w:p w:rsidR="007D4C9A" w:rsidRDefault="007D4C9A" w:rsidP="006A374D">
      <w:pPr>
        <w:pStyle w:val="Zkladntext"/>
        <w:tabs>
          <w:tab w:val="left" w:pos="1620"/>
        </w:tabs>
        <w:ind w:firstLine="3"/>
      </w:pPr>
      <w:r>
        <w:rPr>
          <w:b/>
          <w:bCs/>
        </w:rPr>
        <w:t xml:space="preserve">Příloha č. III: </w:t>
      </w:r>
      <w:r>
        <w:rPr>
          <w:b/>
          <w:bCs/>
        </w:rPr>
        <w:tab/>
      </w:r>
      <w:r w:rsidRPr="00C7224F">
        <w:rPr>
          <w:iCs/>
        </w:rPr>
        <w:t>Dopis o schválení přidělení grantu z Fondu</w:t>
      </w:r>
    </w:p>
    <w:p w:rsidR="007D4C9A" w:rsidRDefault="007D4C9A" w:rsidP="006A374D">
      <w:pPr>
        <w:pStyle w:val="Zkladntext"/>
        <w:ind w:firstLine="3"/>
      </w:pPr>
    </w:p>
    <w:p w:rsidR="007D4C9A" w:rsidRDefault="007D4C9A" w:rsidP="006A374D">
      <w:pPr>
        <w:pStyle w:val="Zkladntext"/>
        <w:ind w:firstLine="3"/>
      </w:pPr>
    </w:p>
    <w:p w:rsidR="007D4C9A" w:rsidRDefault="007D4C9A" w:rsidP="006A374D">
      <w:pPr>
        <w:pStyle w:val="Zkladntext"/>
        <w:ind w:firstLine="3"/>
      </w:pPr>
    </w:p>
    <w:p w:rsidR="007D4C9A" w:rsidRPr="007C7F88" w:rsidRDefault="007D4C9A" w:rsidP="006A374D">
      <w:pPr>
        <w:pStyle w:val="Zkladntext"/>
        <w:rPr>
          <w:i/>
          <w:iCs/>
          <w:highlight w:val="yellow"/>
        </w:rPr>
      </w:pPr>
      <w:r>
        <w:t>&lt;</w:t>
      </w:r>
      <w:r w:rsidRPr="007C7F88">
        <w:rPr>
          <w:highlight w:val="yellow"/>
        </w:rPr>
        <w:t xml:space="preserve">Jméno a funkce </w:t>
      </w:r>
      <w:r>
        <w:rPr>
          <w:highlight w:val="yellow"/>
        </w:rPr>
        <w:t>z</w:t>
      </w:r>
      <w:r w:rsidRPr="007C7F88">
        <w:rPr>
          <w:highlight w:val="yellow"/>
        </w:rPr>
        <w:t xml:space="preserve">odpovědné osoby / statutárního zástupce </w:t>
      </w:r>
      <w:r w:rsidRPr="004B0A38">
        <w:rPr>
          <w:highlight w:val="yellow"/>
        </w:rPr>
        <w:t xml:space="preserve">zprostředkovatele Fondu </w:t>
      </w:r>
      <w:r w:rsidRPr="007C7F88">
        <w:rPr>
          <w:i/>
          <w:iCs/>
          <w:highlight w:val="yellow"/>
        </w:rPr>
        <w:t>(na úrovni náměstka ministra)</w:t>
      </w:r>
    </w:p>
    <w:p w:rsidR="007D4C9A" w:rsidRPr="004B0A38" w:rsidRDefault="007D4C9A" w:rsidP="006A374D">
      <w:pPr>
        <w:pStyle w:val="Zkladntext"/>
        <w:rPr>
          <w:highlight w:val="yellow"/>
        </w:rPr>
      </w:pPr>
      <w:r w:rsidRPr="007C7F88">
        <w:rPr>
          <w:highlight w:val="yellow"/>
        </w:rPr>
        <w:t xml:space="preserve">Název </w:t>
      </w:r>
      <w:r w:rsidRPr="004B0A38">
        <w:rPr>
          <w:highlight w:val="yellow"/>
        </w:rPr>
        <w:t>zprostředkovatele Fondu</w:t>
      </w:r>
    </w:p>
    <w:p w:rsidR="007D4C9A" w:rsidRPr="004B0A38" w:rsidRDefault="007D4C9A" w:rsidP="006A374D">
      <w:pPr>
        <w:pStyle w:val="Zkladntext"/>
        <w:rPr>
          <w:highlight w:val="yellow"/>
        </w:rPr>
      </w:pPr>
      <w:r w:rsidRPr="004B0A38">
        <w:rPr>
          <w:highlight w:val="yellow"/>
        </w:rPr>
        <w:t>Adresa zprostředkovatele Fondu</w:t>
      </w:r>
    </w:p>
    <w:p w:rsidR="007D4C9A" w:rsidRPr="007C7F88" w:rsidRDefault="007D4C9A" w:rsidP="006A374D">
      <w:pPr>
        <w:pStyle w:val="Zkladntext"/>
        <w:rPr>
          <w:highlight w:val="yellow"/>
        </w:rPr>
      </w:pPr>
    </w:p>
    <w:p w:rsidR="007D4C9A" w:rsidRDefault="007D4C9A" w:rsidP="006A374D">
      <w:pPr>
        <w:pStyle w:val="Zkladntext"/>
      </w:pPr>
      <w:r w:rsidRPr="007C7F88">
        <w:rPr>
          <w:highlight w:val="yellow"/>
        </w:rPr>
        <w:t>IČ: ………</w:t>
      </w:r>
      <w:r>
        <w:t>&gt;</w:t>
      </w:r>
    </w:p>
    <w:p w:rsidR="007D4C9A" w:rsidRDefault="007D4C9A" w:rsidP="006A374D">
      <w:pPr>
        <w:pStyle w:val="Zkladntext"/>
        <w:ind w:firstLine="3"/>
      </w:pPr>
    </w:p>
    <w:p w:rsidR="007D4C9A" w:rsidRDefault="007D4C9A" w:rsidP="006A374D">
      <w:pPr>
        <w:sectPr w:rsidR="007D4C9A" w:rsidSect="0045791B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7D4C9A" w:rsidRDefault="007D4C9A" w:rsidP="006A374D">
      <w:pPr>
        <w:pStyle w:val="slovanseznam"/>
        <w:numPr>
          <w:ilvl w:val="0"/>
          <w:numId w:val="0"/>
        </w:numPr>
        <w:tabs>
          <w:tab w:val="clear" w:pos="2340"/>
          <w:tab w:val="num" w:pos="720"/>
        </w:tabs>
        <w:ind w:left="360"/>
      </w:pPr>
      <w:r>
        <w:lastRenderedPageBreak/>
        <w:t xml:space="preserve">Příloha č. I: </w:t>
      </w:r>
    </w:p>
    <w:p w:rsidR="007D4C9A" w:rsidRDefault="007D4C9A" w:rsidP="006A374D">
      <w:pPr>
        <w:pStyle w:val="slovanseznam"/>
        <w:numPr>
          <w:ilvl w:val="0"/>
          <w:numId w:val="0"/>
        </w:numPr>
        <w:tabs>
          <w:tab w:val="clear" w:pos="2340"/>
          <w:tab w:val="num" w:pos="720"/>
        </w:tabs>
        <w:ind w:left="360"/>
        <w:jc w:val="center"/>
        <w:rPr>
          <w:b/>
          <w:bCs/>
        </w:rPr>
      </w:pPr>
    </w:p>
    <w:p w:rsidR="007D4C9A" w:rsidRDefault="007D4C9A" w:rsidP="006A374D">
      <w:pPr>
        <w:pStyle w:val="slovanseznam"/>
        <w:numPr>
          <w:ilvl w:val="0"/>
          <w:numId w:val="0"/>
        </w:numPr>
        <w:tabs>
          <w:tab w:val="clear" w:pos="2340"/>
          <w:tab w:val="num" w:pos="720"/>
        </w:tabs>
        <w:ind w:left="360"/>
        <w:jc w:val="center"/>
        <w:rPr>
          <w:b/>
          <w:bCs/>
        </w:rPr>
      </w:pPr>
      <w:r>
        <w:rPr>
          <w:b/>
          <w:bCs/>
        </w:rPr>
        <w:t xml:space="preserve">CZ01 – PODMÍNKY POSKYTNUTÍ FINANČNÍCH PROSTŘEDKŮ </w:t>
      </w:r>
    </w:p>
    <w:p w:rsidR="007D4C9A" w:rsidRDefault="007D4C9A" w:rsidP="006A374D">
      <w:pPr>
        <w:pStyle w:val="slovanseznam"/>
        <w:numPr>
          <w:ilvl w:val="0"/>
          <w:numId w:val="0"/>
        </w:numPr>
        <w:tabs>
          <w:tab w:val="clear" w:pos="2340"/>
          <w:tab w:val="num" w:pos="720"/>
        </w:tabs>
        <w:ind w:left="360"/>
        <w:jc w:val="center"/>
        <w:rPr>
          <w:b/>
          <w:bCs/>
        </w:rPr>
      </w:pPr>
      <w:r>
        <w:rPr>
          <w:b/>
          <w:bCs/>
        </w:rPr>
        <w:t>Z FONDU PRO BILATERÁLNÍ SPOLUPRÁCI NA PROGRAMOVÉ ÚROVNI</w:t>
      </w:r>
    </w:p>
    <w:p w:rsidR="007D4C9A" w:rsidRDefault="007D4C9A" w:rsidP="006A374D">
      <w:pPr>
        <w:pStyle w:val="slovanseznam"/>
        <w:numPr>
          <w:ilvl w:val="0"/>
          <w:numId w:val="0"/>
        </w:numPr>
        <w:tabs>
          <w:tab w:val="clear" w:pos="2340"/>
          <w:tab w:val="num" w:pos="720"/>
        </w:tabs>
        <w:ind w:left="360"/>
      </w:pPr>
    </w:p>
    <w:p w:rsidR="007D4C9A" w:rsidRDefault="007D4C9A" w:rsidP="006A374D">
      <w:pPr>
        <w:pStyle w:val="Nadpis2"/>
        <w:numPr>
          <w:ilvl w:val="0"/>
          <w:numId w:val="0"/>
        </w:numPr>
      </w:pPr>
    </w:p>
    <w:p w:rsidR="007D4C9A" w:rsidRDefault="007D4C9A" w:rsidP="006A374D">
      <w:pPr>
        <w:pStyle w:val="Nadpis2"/>
        <w:numPr>
          <w:ilvl w:val="0"/>
          <w:numId w:val="0"/>
        </w:numPr>
      </w:pPr>
      <w:bookmarkStart w:id="1" w:name="_Toc348087812"/>
      <w:r>
        <w:t xml:space="preserve">Část I – Účel </w:t>
      </w:r>
      <w:bookmarkEnd w:id="1"/>
      <w:r>
        <w:t>iniciativy</w:t>
      </w:r>
    </w:p>
    <w:p w:rsidR="007D4C9A" w:rsidRDefault="007D4C9A" w:rsidP="006A374D"/>
    <w:p w:rsidR="007D4C9A" w:rsidRDefault="007D4C9A" w:rsidP="006A374D">
      <w:pPr>
        <w:pStyle w:val="Zhlav"/>
        <w:keepNext/>
        <w:tabs>
          <w:tab w:val="clear" w:pos="4536"/>
          <w:tab w:val="clear" w:pos="9072"/>
        </w:tabs>
        <w:suppressAutoHyphens w:val="0"/>
        <w:jc w:val="both"/>
      </w:pPr>
      <w:r>
        <w:rPr>
          <w:b/>
          <w:bCs/>
        </w:rPr>
        <w:t xml:space="preserve">Účel iniciativy </w:t>
      </w:r>
    </w:p>
    <w:p w:rsidR="007D4C9A" w:rsidRDefault="007D4C9A" w:rsidP="006A374D">
      <w:pPr>
        <w:pStyle w:val="Zhlav"/>
        <w:tabs>
          <w:tab w:val="clear" w:pos="4536"/>
          <w:tab w:val="clear" w:pos="9072"/>
        </w:tabs>
        <w:spacing w:before="60"/>
        <w:ind w:left="357"/>
      </w:pPr>
      <w:r>
        <w:t xml:space="preserve">Finanční prostředky z Fondu </w:t>
      </w:r>
      <w:r w:rsidRPr="005470A1">
        <w:t xml:space="preserve">pro bilaterální spolupráci na </w:t>
      </w:r>
      <w:r>
        <w:t>programové</w:t>
      </w:r>
      <w:r w:rsidRPr="005470A1">
        <w:t xml:space="preserve"> úrovni</w:t>
      </w:r>
      <w:r w:rsidDel="008A4C84">
        <w:t xml:space="preserve"> </w:t>
      </w:r>
      <w:r>
        <w:t xml:space="preserve">se poskytují za </w:t>
      </w:r>
      <w:r w:rsidRPr="0028166B">
        <w:rPr>
          <w:bCs/>
        </w:rPr>
        <w:t>účelem</w:t>
      </w:r>
      <w:r>
        <w:rPr>
          <w:b/>
          <w:bCs/>
        </w:rPr>
        <w:t xml:space="preserve"> </w:t>
      </w:r>
      <w:r>
        <w:t xml:space="preserve">úhrady vynaložených výdajů pro posílení bilaterálních vztahů. Prostředky se poskytují na základě </w:t>
      </w:r>
      <w:r>
        <w:rPr>
          <w:i/>
        </w:rPr>
        <w:t>Žádosti o uvolnění celkové alokace pro realizaci opatření „A“</w:t>
      </w:r>
      <w:r w:rsidRPr="004B0A38">
        <w:rPr>
          <w:i/>
        </w:rPr>
        <w:t xml:space="preserve"> </w:t>
      </w:r>
      <w:r>
        <w:rPr>
          <w:i/>
          <w:iCs/>
        </w:rPr>
        <w:t xml:space="preserve">z </w:t>
      </w:r>
      <w:r w:rsidRPr="008A4C84">
        <w:rPr>
          <w:i/>
          <w:iCs/>
        </w:rPr>
        <w:t xml:space="preserve">Fondu </w:t>
      </w:r>
      <w:r w:rsidRPr="008A4C84">
        <w:rPr>
          <w:i/>
        </w:rPr>
        <w:t xml:space="preserve">pro bilaterální spolupráci na </w:t>
      </w:r>
      <w:r w:rsidRPr="008203F0">
        <w:rPr>
          <w:i/>
        </w:rPr>
        <w:t>programové</w:t>
      </w:r>
      <w:r w:rsidRPr="005470A1">
        <w:t xml:space="preserve"> </w:t>
      </w:r>
      <w:r w:rsidRPr="008A4C84">
        <w:rPr>
          <w:i/>
        </w:rPr>
        <w:t>úrovni</w:t>
      </w:r>
      <w:r>
        <w:rPr>
          <w:iCs/>
        </w:rPr>
        <w:t xml:space="preserve"> a Dopisu o schválení přidělení grantu z Fondu, </w:t>
      </w:r>
      <w:r>
        <w:t xml:space="preserve">které </w:t>
      </w:r>
      <w:r w:rsidRPr="000C3BF7">
        <w:t xml:space="preserve">jsou uvedeny v </w:t>
      </w:r>
      <w:r>
        <w:t>P</w:t>
      </w:r>
      <w:r w:rsidRPr="000C3BF7">
        <w:t xml:space="preserve">říloze č. </w:t>
      </w:r>
      <w:r>
        <w:t>II</w:t>
      </w:r>
      <w:r w:rsidRPr="000C3BF7">
        <w:t xml:space="preserve"> </w:t>
      </w:r>
      <w:r>
        <w:t>a</w:t>
      </w:r>
      <w:r w:rsidRPr="000C3BF7">
        <w:t xml:space="preserve"> </w:t>
      </w:r>
      <w:r>
        <w:t>III</w:t>
      </w:r>
      <w:r w:rsidRPr="000C3BF7">
        <w:t>.</w:t>
      </w:r>
      <w:r>
        <w:rPr>
          <w:i/>
          <w:iCs/>
        </w:rPr>
        <w:t xml:space="preserve"> </w:t>
      </w:r>
    </w:p>
    <w:p w:rsidR="007D4C9A" w:rsidRDefault="007D4C9A" w:rsidP="006A374D">
      <w:pPr>
        <w:pStyle w:val="slovanseznam"/>
        <w:numPr>
          <w:ilvl w:val="0"/>
          <w:numId w:val="0"/>
        </w:numPr>
        <w:tabs>
          <w:tab w:val="clear" w:pos="2340"/>
          <w:tab w:val="num" w:pos="720"/>
        </w:tabs>
        <w:ind w:left="360"/>
      </w:pPr>
    </w:p>
    <w:p w:rsidR="007D4C9A" w:rsidRDefault="007D4C9A" w:rsidP="006A374D">
      <w:pPr>
        <w:pStyle w:val="slovanseznam"/>
        <w:keepNext/>
        <w:numPr>
          <w:ilvl w:val="0"/>
          <w:numId w:val="0"/>
        </w:numPr>
        <w:tabs>
          <w:tab w:val="clear" w:pos="2340"/>
        </w:tabs>
      </w:pPr>
      <w:r>
        <w:rPr>
          <w:b/>
          <w:bCs/>
        </w:rPr>
        <w:t>Lhůta pro realizaci iniciativy</w:t>
      </w:r>
    </w:p>
    <w:p w:rsidR="007D4C9A" w:rsidRDefault="007D4C9A" w:rsidP="006A374D">
      <w:pPr>
        <w:pStyle w:val="slovanseznam"/>
        <w:keepNext/>
        <w:numPr>
          <w:ilvl w:val="0"/>
          <w:numId w:val="0"/>
        </w:numPr>
        <w:tabs>
          <w:tab w:val="clear" w:pos="2340"/>
        </w:tabs>
        <w:spacing w:before="60"/>
      </w:pPr>
      <w:r>
        <w:t>Plánované zahájení iniciativy: [</w:t>
      </w:r>
      <w:r w:rsidRPr="00291AAE">
        <w:rPr>
          <w:b/>
          <w:bCs/>
          <w:highlight w:val="yellow"/>
        </w:rPr>
        <w:t xml:space="preserve">datum dle </w:t>
      </w:r>
      <w:r w:rsidRPr="008203F0">
        <w:rPr>
          <w:b/>
          <w:bCs/>
          <w:highlight w:val="yellow"/>
        </w:rPr>
        <w:t xml:space="preserve">žádosti – </w:t>
      </w:r>
      <w:r>
        <w:rPr>
          <w:b/>
          <w:bCs/>
          <w:highlight w:val="yellow"/>
        </w:rPr>
        <w:t>t</w:t>
      </w:r>
      <w:r w:rsidRPr="004B0A38">
        <w:rPr>
          <w:b/>
          <w:bCs/>
          <w:highlight w:val="yellow"/>
        </w:rPr>
        <w:t xml:space="preserve">ermín zahájení </w:t>
      </w:r>
      <w:r>
        <w:rPr>
          <w:b/>
          <w:bCs/>
        </w:rPr>
        <w:t>iniciativy</w:t>
      </w:r>
      <w:r>
        <w:t>].</w:t>
      </w:r>
    </w:p>
    <w:p w:rsidR="007D4C9A" w:rsidRDefault="007D4C9A" w:rsidP="006A374D">
      <w:pPr>
        <w:pStyle w:val="slovanseznam"/>
        <w:keepNext/>
        <w:numPr>
          <w:ilvl w:val="0"/>
          <w:numId w:val="0"/>
        </w:numPr>
        <w:tabs>
          <w:tab w:val="clear" w:pos="2340"/>
        </w:tabs>
        <w:spacing w:before="60"/>
      </w:pPr>
      <w:r>
        <w:t>Účelu iniciativy musí být dosaženo nejpozději do [</w:t>
      </w:r>
      <w:r w:rsidRPr="00291AAE">
        <w:rPr>
          <w:b/>
          <w:bCs/>
          <w:highlight w:val="yellow"/>
        </w:rPr>
        <w:t>datum dle žádosti</w:t>
      </w:r>
      <w:r>
        <w:rPr>
          <w:b/>
          <w:bCs/>
          <w:highlight w:val="yellow"/>
        </w:rPr>
        <w:t xml:space="preserve"> – t</w:t>
      </w:r>
      <w:r w:rsidRPr="008203F0">
        <w:rPr>
          <w:b/>
          <w:bCs/>
          <w:highlight w:val="yellow"/>
        </w:rPr>
        <w:t>ermín ukončení</w:t>
      </w:r>
      <w:r>
        <w:rPr>
          <w:b/>
          <w:bCs/>
          <w:highlight w:val="yellow"/>
        </w:rPr>
        <w:t xml:space="preserve"> iniciativy</w:t>
      </w:r>
      <w:r w:rsidRPr="00291AAE">
        <w:rPr>
          <w:highlight w:val="yellow"/>
        </w:rPr>
        <w:t>]</w:t>
      </w:r>
      <w:r>
        <w:t>.</w:t>
      </w:r>
    </w:p>
    <w:p w:rsidR="007D4C9A" w:rsidRDefault="007D4C9A" w:rsidP="006A374D">
      <w:pPr>
        <w:pStyle w:val="slovanseznam"/>
        <w:keepNext/>
        <w:numPr>
          <w:ilvl w:val="0"/>
          <w:numId w:val="0"/>
        </w:numPr>
        <w:tabs>
          <w:tab w:val="clear" w:pos="2340"/>
        </w:tabs>
        <w:spacing w:before="60"/>
      </w:pPr>
      <w:r>
        <w:t xml:space="preserve">Způsobilost souvisejících výdajů je upravena následovně: </w:t>
      </w:r>
    </w:p>
    <w:p w:rsidR="007D4C9A" w:rsidRPr="00E52AE0" w:rsidRDefault="007D4C9A" w:rsidP="006A374D">
      <w:pPr>
        <w:pStyle w:val="slovanseznam"/>
        <w:numPr>
          <w:ilvl w:val="0"/>
          <w:numId w:val="0"/>
        </w:numPr>
        <w:tabs>
          <w:tab w:val="clear" w:pos="2340"/>
        </w:tabs>
        <w:ind w:left="426"/>
        <w:rPr>
          <w:bCs/>
        </w:rPr>
      </w:pPr>
      <w:r>
        <w:t>Výdaje iniciativy jsou způsobilé od: [</w:t>
      </w:r>
      <w:r w:rsidRPr="00291AAE">
        <w:rPr>
          <w:b/>
          <w:highlight w:val="yellow"/>
        </w:rPr>
        <w:t xml:space="preserve">data </w:t>
      </w:r>
      <w:r w:rsidRPr="00241C9B">
        <w:rPr>
          <w:b/>
          <w:highlight w:val="yellow"/>
        </w:rPr>
        <w:t xml:space="preserve">v </w:t>
      </w:r>
      <w:r w:rsidRPr="00241C9B">
        <w:rPr>
          <w:b/>
          <w:iCs/>
          <w:highlight w:val="yellow"/>
        </w:rPr>
        <w:t>Dopisu o schválení přidělení grantu z Fondu</w:t>
      </w:r>
      <w:r>
        <w:t>]</w:t>
      </w:r>
    </w:p>
    <w:p w:rsidR="007D4C9A" w:rsidRPr="00A7268D" w:rsidRDefault="007D4C9A" w:rsidP="006A374D">
      <w:pPr>
        <w:pStyle w:val="slovanseznam"/>
        <w:numPr>
          <w:ilvl w:val="0"/>
          <w:numId w:val="0"/>
        </w:numPr>
        <w:tabs>
          <w:tab w:val="clear" w:pos="2340"/>
        </w:tabs>
        <w:ind w:left="426"/>
      </w:pPr>
      <w:r>
        <w:t>Výdaje iniciativy jsou způsobilé do: [</w:t>
      </w:r>
      <w:r w:rsidRPr="00291AAE">
        <w:rPr>
          <w:b/>
          <w:bCs/>
          <w:highlight w:val="yellow"/>
        </w:rPr>
        <w:t>datum uvedené v žádosti</w:t>
      </w:r>
      <w:r w:rsidRPr="00291AAE">
        <w:rPr>
          <w:highlight w:val="yellow"/>
        </w:rPr>
        <w:t>,</w:t>
      </w:r>
      <w:r w:rsidRPr="00291AAE">
        <w:rPr>
          <w:b/>
          <w:bCs/>
          <w:highlight w:val="yellow"/>
        </w:rPr>
        <w:t xml:space="preserve"> </w:t>
      </w:r>
      <w:r w:rsidR="00D7651A" w:rsidRPr="00D7651A">
        <w:rPr>
          <w:bCs/>
          <w:i/>
          <w:highlight w:val="yellow"/>
        </w:rPr>
        <w:t>nejpozději</w:t>
      </w:r>
      <w:r w:rsidR="00D7651A">
        <w:rPr>
          <w:b/>
          <w:bCs/>
          <w:highlight w:val="yellow"/>
        </w:rPr>
        <w:t xml:space="preserve"> </w:t>
      </w:r>
      <w:r w:rsidRPr="00D7651A">
        <w:rPr>
          <w:i/>
          <w:highlight w:val="yellow"/>
        </w:rPr>
        <w:t>do 2 měsíců od ukončení otevřené výzvy/ výzvy MGS</w:t>
      </w:r>
      <w:r>
        <w:t>]</w:t>
      </w:r>
    </w:p>
    <w:p w:rsidR="007D4C9A" w:rsidRDefault="007D4C9A" w:rsidP="006A374D">
      <w:pPr>
        <w:pStyle w:val="slovanseznam"/>
        <w:numPr>
          <w:ilvl w:val="0"/>
          <w:numId w:val="0"/>
        </w:numPr>
        <w:tabs>
          <w:tab w:val="clear" w:pos="2340"/>
          <w:tab w:val="num" w:pos="720"/>
        </w:tabs>
      </w:pPr>
      <w:r w:rsidDel="003A30D1">
        <w:t xml:space="preserve"> </w:t>
      </w:r>
    </w:p>
    <w:p w:rsidR="007D4C9A" w:rsidRPr="007C7F88" w:rsidRDefault="007D4C9A" w:rsidP="006A374D">
      <w:pPr>
        <w:pStyle w:val="Nadpis2"/>
        <w:rPr>
          <w:highlight w:val="yellow"/>
        </w:rPr>
      </w:pPr>
      <w:bookmarkStart w:id="2" w:name="_Toc348087813"/>
      <w:r>
        <w:t>Část II – Povinnosti zprostředkovatele Fondu</w:t>
      </w:r>
      <w:bookmarkEnd w:id="2"/>
    </w:p>
    <w:p w:rsidR="007D4C9A" w:rsidRDefault="007D4C9A" w:rsidP="006A374D">
      <w:pPr>
        <w:pStyle w:val="Nadpis2"/>
        <w:numPr>
          <w:ilvl w:val="0"/>
          <w:numId w:val="0"/>
        </w:numPr>
      </w:pPr>
    </w:p>
    <w:p w:rsidR="007D4C9A" w:rsidRDefault="007D4C9A" w:rsidP="006A374D">
      <w:pPr>
        <w:keepNext/>
        <w:rPr>
          <w:b/>
        </w:rPr>
      </w:pPr>
    </w:p>
    <w:p w:rsidR="007D4C9A" w:rsidRDefault="007D4C9A" w:rsidP="006A374D">
      <w:pPr>
        <w:pStyle w:val="slovanseznam"/>
        <w:keepNext/>
        <w:numPr>
          <w:ilvl w:val="3"/>
          <w:numId w:val="4"/>
        </w:numPr>
        <w:tabs>
          <w:tab w:val="clear" w:pos="2880"/>
          <w:tab w:val="num" w:pos="426"/>
        </w:tabs>
        <w:ind w:left="426" w:hanging="426"/>
      </w:pPr>
      <w:r>
        <w:rPr>
          <w:b/>
          <w:bCs/>
        </w:rPr>
        <w:t xml:space="preserve">Splnění účelu a realizace </w:t>
      </w:r>
      <w:r>
        <w:t>iniciativy</w:t>
      </w:r>
    </w:p>
    <w:p w:rsidR="007D4C9A" w:rsidRDefault="007D4C9A" w:rsidP="006A374D">
      <w:pPr>
        <w:pStyle w:val="slovanseznam"/>
        <w:numPr>
          <w:ilvl w:val="0"/>
          <w:numId w:val="0"/>
        </w:numPr>
        <w:tabs>
          <w:tab w:val="clear" w:pos="2340"/>
          <w:tab w:val="num" w:pos="720"/>
        </w:tabs>
        <w:spacing w:before="60"/>
        <w:ind w:left="-3"/>
      </w:pPr>
      <w:r>
        <w:rPr>
          <w:bCs/>
        </w:rPr>
        <w:t xml:space="preserve">Zprostředkovatel Fondu </w:t>
      </w:r>
      <w:r>
        <w:t xml:space="preserve">je povinen splnit účel iniciativy, na který mu byly poskytnuty finanční prostředky z Fondu </w:t>
      </w:r>
      <w:r w:rsidRPr="005470A1">
        <w:t xml:space="preserve">pro bilaterální spolupráci na </w:t>
      </w:r>
      <w:r>
        <w:t>programové</w:t>
      </w:r>
      <w:r w:rsidRPr="005470A1">
        <w:t xml:space="preserve"> úrovni</w:t>
      </w:r>
      <w:r>
        <w:t xml:space="preserve">, uvedený v části I. bodě 1 těchto Podmínek, a realizovat tuto iniciativu, která je identifikována názvem, přiděleným číslem, </w:t>
      </w:r>
      <w:r w:rsidRPr="00D07E55">
        <w:rPr>
          <w:i/>
        </w:rPr>
        <w:t xml:space="preserve">Žádostí o </w:t>
      </w:r>
      <w:r>
        <w:rPr>
          <w:i/>
        </w:rPr>
        <w:t>uvolnění celkové alokace pro realizaci opatření „A“</w:t>
      </w:r>
      <w:r w:rsidRPr="004B0A38">
        <w:rPr>
          <w:i/>
        </w:rPr>
        <w:t xml:space="preserve"> </w:t>
      </w:r>
      <w:r w:rsidRPr="00D07E55">
        <w:rPr>
          <w:i/>
        </w:rPr>
        <w:t xml:space="preserve">z Fondu pro bilaterální spolupráci na </w:t>
      </w:r>
      <w:r>
        <w:rPr>
          <w:i/>
        </w:rPr>
        <w:t>programové</w:t>
      </w:r>
      <w:r w:rsidRPr="00D07E55">
        <w:rPr>
          <w:i/>
        </w:rPr>
        <w:t xml:space="preserve"> úrovni</w:t>
      </w:r>
      <w:r>
        <w:t xml:space="preserve"> a </w:t>
      </w:r>
      <w:r>
        <w:rPr>
          <w:iCs/>
        </w:rPr>
        <w:t>Dopisem o schválení přidělení grantu z Fondu</w:t>
      </w:r>
      <w:r>
        <w:t>, ve lhůtě dle části I. bodu 2 těchto Podmínek.</w:t>
      </w:r>
      <w:r>
        <w:rPr>
          <w:i/>
          <w:iCs/>
        </w:rPr>
        <w:t xml:space="preserve"> </w:t>
      </w:r>
    </w:p>
    <w:p w:rsidR="007D4C9A" w:rsidRDefault="007D4C9A" w:rsidP="006A374D">
      <w:pPr>
        <w:pStyle w:val="slovanseznam"/>
        <w:numPr>
          <w:ilvl w:val="0"/>
          <w:numId w:val="0"/>
        </w:numPr>
        <w:tabs>
          <w:tab w:val="clear" w:pos="2340"/>
          <w:tab w:val="num" w:pos="720"/>
        </w:tabs>
        <w:ind w:left="360"/>
      </w:pPr>
    </w:p>
    <w:p w:rsidR="007D4C9A" w:rsidRDefault="007D4C9A" w:rsidP="006A374D">
      <w:pPr>
        <w:pStyle w:val="slovanseznam"/>
        <w:numPr>
          <w:ilvl w:val="3"/>
          <w:numId w:val="4"/>
        </w:numPr>
        <w:tabs>
          <w:tab w:val="clear" w:pos="2880"/>
          <w:tab w:val="num" w:pos="284"/>
        </w:tabs>
        <w:ind w:hanging="2880"/>
      </w:pPr>
      <w:r>
        <w:rPr>
          <w:b/>
          <w:bCs/>
        </w:rPr>
        <w:t>Způsobilé</w:t>
      </w:r>
      <w:r>
        <w:t xml:space="preserve"> </w:t>
      </w:r>
      <w:r>
        <w:rPr>
          <w:b/>
          <w:bCs/>
        </w:rPr>
        <w:t>výdaje</w:t>
      </w:r>
      <w:r>
        <w:t xml:space="preserve">  </w:t>
      </w:r>
    </w:p>
    <w:p w:rsidR="007D4C9A" w:rsidRDefault="007D4C9A" w:rsidP="006A374D">
      <w:pPr>
        <w:pStyle w:val="slovanseznam"/>
        <w:numPr>
          <w:ilvl w:val="0"/>
          <w:numId w:val="0"/>
        </w:numPr>
        <w:tabs>
          <w:tab w:val="clear" w:pos="2340"/>
          <w:tab w:val="num" w:pos="720"/>
        </w:tabs>
        <w:spacing w:before="60"/>
        <w:ind w:left="-3"/>
      </w:pPr>
      <w:r>
        <w:rPr>
          <w:bCs/>
        </w:rPr>
        <w:t>Zprostředkovatel Fondu</w:t>
      </w:r>
      <w:r>
        <w:t xml:space="preserve"> je oprávněn požadovat proplacení maximálně 100% způsobilých výdajů iniciativy, v souladu se schválenou </w:t>
      </w:r>
      <w:r w:rsidRPr="00D36713">
        <w:rPr>
          <w:i/>
        </w:rPr>
        <w:t xml:space="preserve">Žádostí o </w:t>
      </w:r>
      <w:r>
        <w:rPr>
          <w:i/>
        </w:rPr>
        <w:t>uvolnění celkové alokace pro realizaci opatření „A“</w:t>
      </w:r>
      <w:r w:rsidRPr="004B0A38">
        <w:rPr>
          <w:i/>
        </w:rPr>
        <w:t xml:space="preserve"> </w:t>
      </w:r>
      <w:r w:rsidRPr="00D07E55">
        <w:rPr>
          <w:i/>
        </w:rPr>
        <w:t xml:space="preserve">z Fondu pro bilaterální spolupráci na </w:t>
      </w:r>
      <w:r>
        <w:rPr>
          <w:i/>
        </w:rPr>
        <w:t>programové</w:t>
      </w:r>
      <w:r w:rsidRPr="00D07E55">
        <w:rPr>
          <w:i/>
        </w:rPr>
        <w:t xml:space="preserve"> úrovni</w:t>
      </w:r>
      <w:r>
        <w:t>, zejména rozpočtem, s </w:t>
      </w:r>
      <w:r w:rsidRPr="00C07A27">
        <w:t>P</w:t>
      </w:r>
      <w:r>
        <w:t>okynem pro zprostředkovatele Fondu pro bilaterální spolupráci na programové úrovni – opatření „A“</w:t>
      </w:r>
      <w:r w:rsidRPr="00C07A27">
        <w:t xml:space="preserve"> </w:t>
      </w:r>
      <w:r>
        <w:t xml:space="preserve">a v souladu s </w:t>
      </w:r>
      <w:r>
        <w:rPr>
          <w:snapToGrid w:val="0"/>
        </w:rPr>
        <w:t xml:space="preserve">podmínkami a požadavky uvedenými v </w:t>
      </w:r>
      <w:r>
        <w:rPr>
          <w:iCs/>
        </w:rPr>
        <w:t xml:space="preserve">Dopisu o schválení přidělení grantu z Fondu </w:t>
      </w:r>
      <w:r w:rsidRPr="005470A1">
        <w:t xml:space="preserve">pro bilaterální spolupráci na </w:t>
      </w:r>
      <w:r>
        <w:t>programové</w:t>
      </w:r>
      <w:r w:rsidRPr="005470A1">
        <w:t xml:space="preserve"> úrovni</w:t>
      </w:r>
      <w:r>
        <w:rPr>
          <w:snapToGrid w:val="0"/>
        </w:rPr>
        <w:t xml:space="preserve"> (případně včetně doplňujících podmínek)</w:t>
      </w:r>
      <w:r>
        <w:t>. Vznik způsobilého výdaje musí být doložen příslušným účetním nebo daňovým dokladem a jeho úhrada výpisem z bankovního účtu nebo výdajovým pokladním dokladem.</w:t>
      </w:r>
    </w:p>
    <w:p w:rsidR="007D4C9A" w:rsidRDefault="007D4C9A" w:rsidP="006A374D">
      <w:pPr>
        <w:pStyle w:val="slovanseznam"/>
        <w:numPr>
          <w:ilvl w:val="0"/>
          <w:numId w:val="0"/>
        </w:numPr>
        <w:tabs>
          <w:tab w:val="clear" w:pos="2340"/>
          <w:tab w:val="num" w:pos="720"/>
        </w:tabs>
        <w:ind w:left="360"/>
      </w:pPr>
    </w:p>
    <w:p w:rsidR="007D4C9A" w:rsidRDefault="007D4C9A" w:rsidP="006A374D">
      <w:pPr>
        <w:pStyle w:val="slovanseznam"/>
        <w:numPr>
          <w:ilvl w:val="0"/>
          <w:numId w:val="0"/>
        </w:numPr>
        <w:tabs>
          <w:tab w:val="clear" w:pos="2340"/>
          <w:tab w:val="num" w:pos="284"/>
        </w:tabs>
      </w:pPr>
      <w:r>
        <w:rPr>
          <w:bCs/>
        </w:rPr>
        <w:t>3.</w:t>
      </w:r>
      <w:r>
        <w:rPr>
          <w:b/>
          <w:bCs/>
        </w:rPr>
        <w:tab/>
        <w:t>Vlastní předfinancování</w:t>
      </w:r>
      <w:r>
        <w:t xml:space="preserve"> </w:t>
      </w:r>
    </w:p>
    <w:p w:rsidR="007D4C9A" w:rsidRDefault="007D4C9A" w:rsidP="006A374D">
      <w:pPr>
        <w:pStyle w:val="slovanseznam"/>
        <w:numPr>
          <w:ilvl w:val="0"/>
          <w:numId w:val="0"/>
        </w:numPr>
        <w:tabs>
          <w:tab w:val="clear" w:pos="2340"/>
          <w:tab w:val="num" w:pos="720"/>
        </w:tabs>
        <w:spacing w:before="60"/>
        <w:ind w:left="-3"/>
      </w:pPr>
      <w:r>
        <w:rPr>
          <w:bCs/>
        </w:rPr>
        <w:lastRenderedPageBreak/>
        <w:t>Zprostředkovatel Fondu</w:t>
      </w:r>
      <w:r>
        <w:t xml:space="preserve"> je povinen zajistit financování a realizaci iniciativy před podáním </w:t>
      </w:r>
      <w:r w:rsidR="001B2BD4" w:rsidRPr="0075059C">
        <w:rPr>
          <w:i/>
        </w:rPr>
        <w:t>Průběžn</w:t>
      </w:r>
      <w:r w:rsidR="001B2BD4">
        <w:rPr>
          <w:i/>
        </w:rPr>
        <w:t>é</w:t>
      </w:r>
      <w:r w:rsidR="001B2BD4" w:rsidRPr="0075059C">
        <w:rPr>
          <w:i/>
        </w:rPr>
        <w:t xml:space="preserve"> zpráv</w:t>
      </w:r>
      <w:r w:rsidR="001B2BD4">
        <w:rPr>
          <w:i/>
        </w:rPr>
        <w:t>y</w:t>
      </w:r>
      <w:r w:rsidR="001B2BD4" w:rsidRPr="0075059C">
        <w:rPr>
          <w:i/>
        </w:rPr>
        <w:t xml:space="preserve"> vč. </w:t>
      </w:r>
      <w:r w:rsidR="001B2BD4">
        <w:rPr>
          <w:i/>
        </w:rPr>
        <w:t>ž</w:t>
      </w:r>
      <w:r w:rsidR="001B2BD4" w:rsidRPr="0075059C">
        <w:rPr>
          <w:i/>
        </w:rPr>
        <w:t xml:space="preserve">ádosti </w:t>
      </w:r>
      <w:r w:rsidRPr="00D36713">
        <w:rPr>
          <w:i/>
        </w:rPr>
        <w:t xml:space="preserve">o </w:t>
      </w:r>
      <w:r>
        <w:rPr>
          <w:i/>
        </w:rPr>
        <w:t>platbu</w:t>
      </w:r>
      <w:r>
        <w:t xml:space="preserve"> a před </w:t>
      </w:r>
      <w:r w:rsidR="0075059C">
        <w:t xml:space="preserve">jejím </w:t>
      </w:r>
      <w:r>
        <w:t xml:space="preserve">proplacením a je povinen zajistit financování veškerých výdajů iniciativy, které nejsou kryty finančními prostředky z Fondu </w:t>
      </w:r>
      <w:r w:rsidRPr="005470A1">
        <w:t xml:space="preserve">pro bilaterální spolupráci na </w:t>
      </w:r>
      <w:r>
        <w:t>programové</w:t>
      </w:r>
      <w:r w:rsidRPr="005470A1">
        <w:t xml:space="preserve"> úrovni</w:t>
      </w:r>
      <w:r>
        <w:t>.</w:t>
      </w:r>
    </w:p>
    <w:p w:rsidR="007D4C9A" w:rsidRDefault="007D4C9A" w:rsidP="006A374D">
      <w:pPr>
        <w:pStyle w:val="slovanseznam"/>
        <w:numPr>
          <w:ilvl w:val="0"/>
          <w:numId w:val="0"/>
        </w:numPr>
        <w:tabs>
          <w:tab w:val="clear" w:pos="2340"/>
          <w:tab w:val="num" w:pos="720"/>
        </w:tabs>
        <w:spacing w:before="60"/>
        <w:ind w:left="-3"/>
      </w:pPr>
    </w:p>
    <w:p w:rsidR="007D4C9A" w:rsidRDefault="007D4C9A" w:rsidP="006A374D">
      <w:pPr>
        <w:pStyle w:val="slovanseznam"/>
        <w:keepNext/>
        <w:numPr>
          <w:ilvl w:val="0"/>
          <w:numId w:val="0"/>
        </w:numPr>
        <w:tabs>
          <w:tab w:val="clear" w:pos="2340"/>
          <w:tab w:val="num" w:pos="284"/>
        </w:tabs>
      </w:pPr>
      <w:r>
        <w:rPr>
          <w:bCs/>
        </w:rPr>
        <w:t>4.</w:t>
      </w:r>
      <w:r>
        <w:rPr>
          <w:b/>
          <w:bCs/>
        </w:rPr>
        <w:t xml:space="preserve"> Oznamování změn </w:t>
      </w:r>
    </w:p>
    <w:p w:rsidR="007D4C9A" w:rsidRDefault="007D4C9A" w:rsidP="006A374D">
      <w:pPr>
        <w:pStyle w:val="slovanseznam"/>
        <w:numPr>
          <w:ilvl w:val="0"/>
          <w:numId w:val="0"/>
        </w:numPr>
        <w:tabs>
          <w:tab w:val="clear" w:pos="2340"/>
          <w:tab w:val="num" w:pos="720"/>
        </w:tabs>
        <w:spacing w:before="60"/>
        <w:ind w:left="-3"/>
      </w:pPr>
      <w:r>
        <w:rPr>
          <w:bCs/>
        </w:rPr>
        <w:t>Zprostředkovatel Fondu</w:t>
      </w:r>
      <w:r>
        <w:t xml:space="preserve"> je povinen zprostředkovateli programu (CZP2) </w:t>
      </w:r>
      <w:r>
        <w:rPr>
          <w:snapToGrid w:val="0"/>
        </w:rPr>
        <w:t xml:space="preserve">neprodleně </w:t>
      </w:r>
      <w:r>
        <w:t>o</w:t>
      </w:r>
      <w:r>
        <w:rPr>
          <w:snapToGrid w:val="0"/>
        </w:rPr>
        <w:t xml:space="preserve">známit veškeré skutečnosti nebo změny, které mají nebo mohou mít vliv na plnění </w:t>
      </w:r>
      <w:r>
        <w:t>iniciativy</w:t>
      </w:r>
      <w:r>
        <w:rPr>
          <w:snapToGrid w:val="0"/>
        </w:rPr>
        <w:t xml:space="preserve"> a na povinnosti vyplývající z těchto Podmínek a jejích příloh. </w:t>
      </w:r>
      <w:r>
        <w:t xml:space="preserve">Podmínky není možné měnit poté, co dojde k porušení povinnosti, která má být měněna. </w:t>
      </w:r>
    </w:p>
    <w:p w:rsidR="007D4C9A" w:rsidRDefault="007D4C9A" w:rsidP="006A374D">
      <w:pPr>
        <w:pStyle w:val="slovanseznam"/>
        <w:numPr>
          <w:ilvl w:val="0"/>
          <w:numId w:val="0"/>
        </w:numPr>
        <w:tabs>
          <w:tab w:val="clear" w:pos="2340"/>
          <w:tab w:val="num" w:pos="720"/>
        </w:tabs>
      </w:pPr>
    </w:p>
    <w:p w:rsidR="007D4C9A" w:rsidRDefault="007D4C9A" w:rsidP="006A374D">
      <w:pPr>
        <w:pStyle w:val="slovanseznam"/>
        <w:keepNext/>
        <w:numPr>
          <w:ilvl w:val="0"/>
          <w:numId w:val="0"/>
        </w:numPr>
        <w:tabs>
          <w:tab w:val="clear" w:pos="2340"/>
          <w:tab w:val="num" w:pos="284"/>
        </w:tabs>
      </w:pPr>
      <w:r>
        <w:rPr>
          <w:bCs/>
        </w:rPr>
        <w:t>5.</w:t>
      </w:r>
      <w:r>
        <w:rPr>
          <w:b/>
          <w:bCs/>
        </w:rPr>
        <w:t xml:space="preserve"> Odpovědnost zprostředkovatele Fondu</w:t>
      </w:r>
    </w:p>
    <w:p w:rsidR="007D4C9A" w:rsidRPr="00257A68" w:rsidRDefault="007D4C9A" w:rsidP="006A374D">
      <w:pPr>
        <w:pStyle w:val="Zkladntextodsazen3"/>
        <w:spacing w:before="60"/>
        <w:ind w:left="0"/>
        <w:jc w:val="both"/>
        <w:rPr>
          <w:sz w:val="24"/>
          <w:szCs w:val="24"/>
        </w:rPr>
      </w:pPr>
      <w:r w:rsidRPr="00257A68">
        <w:rPr>
          <w:sz w:val="24"/>
          <w:szCs w:val="24"/>
        </w:rPr>
        <w:t xml:space="preserve">Veškerá odpovědnost za realizaci </w:t>
      </w:r>
      <w:r w:rsidRPr="003A0CFB">
        <w:rPr>
          <w:sz w:val="24"/>
          <w:szCs w:val="24"/>
          <w:lang w:eastAsia="cs-CZ"/>
        </w:rPr>
        <w:t>iniciativy</w:t>
      </w:r>
      <w:r w:rsidRPr="00257A68">
        <w:rPr>
          <w:sz w:val="24"/>
          <w:szCs w:val="24"/>
        </w:rPr>
        <w:t xml:space="preserve"> se vydáním těchto Podmínek deleguje ze zprostředkovatele </w:t>
      </w:r>
      <w:r>
        <w:rPr>
          <w:sz w:val="24"/>
          <w:szCs w:val="24"/>
        </w:rPr>
        <w:t>programu</w:t>
      </w:r>
      <w:r w:rsidRPr="00257A68">
        <w:rPr>
          <w:sz w:val="24"/>
          <w:szCs w:val="24"/>
        </w:rPr>
        <w:t xml:space="preserve"> </w:t>
      </w:r>
      <w:r>
        <w:rPr>
          <w:sz w:val="24"/>
          <w:szCs w:val="24"/>
        </w:rPr>
        <w:t>na zprostředkovatele Fondu.</w:t>
      </w:r>
    </w:p>
    <w:p w:rsidR="007D4C9A" w:rsidRDefault="007D4C9A" w:rsidP="006A374D">
      <w:pPr>
        <w:pStyle w:val="slovanseznam"/>
        <w:keepNext/>
        <w:numPr>
          <w:ilvl w:val="0"/>
          <w:numId w:val="0"/>
        </w:numPr>
        <w:tabs>
          <w:tab w:val="clear" w:pos="2340"/>
          <w:tab w:val="num" w:pos="720"/>
        </w:tabs>
        <w:ind w:left="360"/>
      </w:pPr>
    </w:p>
    <w:p w:rsidR="007D4C9A" w:rsidRDefault="007D4C9A" w:rsidP="006A374D">
      <w:pPr>
        <w:pStyle w:val="slovanseznam"/>
        <w:numPr>
          <w:ilvl w:val="0"/>
          <w:numId w:val="0"/>
        </w:numPr>
        <w:tabs>
          <w:tab w:val="clear" w:pos="2340"/>
          <w:tab w:val="num" w:pos="284"/>
          <w:tab w:val="left" w:pos="360"/>
        </w:tabs>
      </w:pPr>
      <w:r>
        <w:rPr>
          <w:bCs/>
        </w:rPr>
        <w:t>6.</w:t>
      </w:r>
      <w:r>
        <w:rPr>
          <w:bCs/>
        </w:rPr>
        <w:tab/>
      </w:r>
      <w:r>
        <w:rPr>
          <w:b/>
          <w:bCs/>
        </w:rPr>
        <w:t>Monitorování</w:t>
      </w:r>
    </w:p>
    <w:p w:rsidR="007D4C9A" w:rsidRDefault="007D4C9A" w:rsidP="006A374D">
      <w:pPr>
        <w:pStyle w:val="slovanseznam"/>
        <w:numPr>
          <w:ilvl w:val="0"/>
          <w:numId w:val="0"/>
        </w:numPr>
        <w:tabs>
          <w:tab w:val="clear" w:pos="2340"/>
          <w:tab w:val="num" w:pos="720"/>
        </w:tabs>
        <w:spacing w:before="60"/>
        <w:ind w:left="-3"/>
      </w:pPr>
      <w:r>
        <w:rPr>
          <w:bCs/>
        </w:rPr>
        <w:t>Zprostředkovatel Fondu</w:t>
      </w:r>
      <w:r>
        <w:t xml:space="preserve"> je povinen poskytnout zprostředkovateli programu (CZP2</w:t>
      </w:r>
      <w:r w:rsidR="00F87D4E">
        <w:t>/CFCU</w:t>
      </w:r>
      <w:r>
        <w:t xml:space="preserve">) </w:t>
      </w:r>
      <w:r w:rsidR="0075059C" w:rsidRPr="0075059C">
        <w:rPr>
          <w:i/>
        </w:rPr>
        <w:t xml:space="preserve">Průběžnou zprávu vč. </w:t>
      </w:r>
      <w:r w:rsidR="0075059C">
        <w:rPr>
          <w:i/>
        </w:rPr>
        <w:t>ž</w:t>
      </w:r>
      <w:r w:rsidR="0075059C" w:rsidRPr="0075059C">
        <w:rPr>
          <w:i/>
        </w:rPr>
        <w:t xml:space="preserve">ádosti </w:t>
      </w:r>
      <w:r w:rsidRPr="0075059C">
        <w:rPr>
          <w:i/>
        </w:rPr>
        <w:t>o platbu</w:t>
      </w:r>
      <w:r>
        <w:t xml:space="preserve"> a další údaje odpovídající kvality nezbytné jak pro průběžné sledování realizace iniciativy, tak i pro její závěrečné vyhodnocení, a to v návaznosti na Část III – Platební podmínky těchto Podmínek a v souladu s kapitolou X. Pokynu pro Zprostředkovatele Fondu pro bilaterální spolupráci na programové úrovni – opatření „A“.</w:t>
      </w:r>
      <w:r>
        <w:rPr>
          <w:b/>
          <w:bCs/>
        </w:rPr>
        <w:t xml:space="preserve"> </w:t>
      </w:r>
      <w:r w:rsidR="0075059C" w:rsidRPr="0075059C">
        <w:rPr>
          <w:i/>
        </w:rPr>
        <w:t>Průběžn</w:t>
      </w:r>
      <w:r w:rsidR="0075059C">
        <w:rPr>
          <w:i/>
        </w:rPr>
        <w:t>á</w:t>
      </w:r>
      <w:r w:rsidR="0075059C" w:rsidRPr="0075059C">
        <w:rPr>
          <w:i/>
        </w:rPr>
        <w:t xml:space="preserve"> zpráv</w:t>
      </w:r>
      <w:r w:rsidR="0075059C">
        <w:rPr>
          <w:i/>
        </w:rPr>
        <w:t>a</w:t>
      </w:r>
      <w:r w:rsidR="0075059C" w:rsidRPr="0075059C">
        <w:rPr>
          <w:i/>
        </w:rPr>
        <w:t xml:space="preserve"> vč. </w:t>
      </w:r>
      <w:r w:rsidR="0075059C">
        <w:rPr>
          <w:i/>
        </w:rPr>
        <w:t>ž</w:t>
      </w:r>
      <w:r w:rsidR="0075059C" w:rsidRPr="0075059C">
        <w:rPr>
          <w:i/>
        </w:rPr>
        <w:t>ádosti o platbu</w:t>
      </w:r>
      <w:r w:rsidR="0075059C">
        <w:t xml:space="preserve"> </w:t>
      </w:r>
      <w:r>
        <w:t xml:space="preserve">se zpracovává </w:t>
      </w:r>
      <w:r w:rsidRPr="000C3BF7">
        <w:t>v českém jazyce</w:t>
      </w:r>
      <w:r>
        <w:t>.</w:t>
      </w:r>
    </w:p>
    <w:p w:rsidR="007D4C9A" w:rsidRDefault="007D4C9A" w:rsidP="006A374D">
      <w:pPr>
        <w:pStyle w:val="slovanseznam"/>
        <w:numPr>
          <w:ilvl w:val="0"/>
          <w:numId w:val="0"/>
        </w:numPr>
        <w:tabs>
          <w:tab w:val="clear" w:pos="2340"/>
          <w:tab w:val="num" w:pos="720"/>
        </w:tabs>
        <w:ind w:left="360"/>
        <w:rPr>
          <w:snapToGrid w:val="0"/>
        </w:rPr>
      </w:pPr>
    </w:p>
    <w:p w:rsidR="007D4C9A" w:rsidRDefault="007D4C9A" w:rsidP="006A374D">
      <w:pPr>
        <w:pStyle w:val="slovanseznam"/>
        <w:keepNext/>
        <w:numPr>
          <w:ilvl w:val="0"/>
          <w:numId w:val="0"/>
        </w:numPr>
        <w:tabs>
          <w:tab w:val="clear" w:pos="2340"/>
          <w:tab w:val="num" w:pos="284"/>
        </w:tabs>
        <w:rPr>
          <w:snapToGrid w:val="0"/>
        </w:rPr>
      </w:pPr>
      <w:r>
        <w:rPr>
          <w:bCs/>
        </w:rPr>
        <w:t>7.</w:t>
      </w:r>
      <w:r>
        <w:rPr>
          <w:b/>
          <w:bCs/>
        </w:rPr>
        <w:t xml:space="preserve"> Vedení účetnictví</w:t>
      </w:r>
    </w:p>
    <w:p w:rsidR="007D4C9A" w:rsidRDefault="007D4C9A" w:rsidP="006A374D">
      <w:pPr>
        <w:pStyle w:val="slovanseznam"/>
        <w:numPr>
          <w:ilvl w:val="0"/>
          <w:numId w:val="0"/>
        </w:numPr>
        <w:tabs>
          <w:tab w:val="clear" w:pos="2340"/>
          <w:tab w:val="num" w:pos="720"/>
        </w:tabs>
        <w:spacing w:before="60"/>
        <w:ind w:left="-3"/>
      </w:pPr>
      <w:r>
        <w:rPr>
          <w:bCs/>
        </w:rPr>
        <w:t>Zprostředkovatel Fondu</w:t>
      </w:r>
      <w:r>
        <w:t xml:space="preserve"> je povinen řádně vyúčtovat veškeré příjmy a výdaje, resp. výnosy a náklady v souvislosti s realizací iniciativy podle platných českých právních předpisů, zejména vést účetnictví v souladu se zákonem č. 563/1991 Sb., o účetnictví, ve znění pozdějších předpisů.</w:t>
      </w:r>
    </w:p>
    <w:p w:rsidR="007D4C9A" w:rsidRDefault="007D4C9A" w:rsidP="006A374D">
      <w:pPr>
        <w:pStyle w:val="slovanseznam"/>
        <w:numPr>
          <w:ilvl w:val="0"/>
          <w:numId w:val="0"/>
        </w:numPr>
        <w:tabs>
          <w:tab w:val="clear" w:pos="2340"/>
          <w:tab w:val="num" w:pos="720"/>
        </w:tabs>
        <w:ind w:left="360"/>
        <w:rPr>
          <w:snapToGrid w:val="0"/>
        </w:rPr>
      </w:pPr>
    </w:p>
    <w:p w:rsidR="007D4C9A" w:rsidRDefault="007D4C9A" w:rsidP="006A374D">
      <w:pPr>
        <w:pStyle w:val="slovanseznam"/>
        <w:keepNext/>
        <w:numPr>
          <w:ilvl w:val="0"/>
          <w:numId w:val="0"/>
        </w:numPr>
        <w:tabs>
          <w:tab w:val="clear" w:pos="2340"/>
          <w:tab w:val="num" w:pos="284"/>
        </w:tabs>
      </w:pPr>
      <w:r>
        <w:rPr>
          <w:bCs/>
        </w:rPr>
        <w:t>8.</w:t>
      </w:r>
      <w:r>
        <w:rPr>
          <w:b/>
          <w:bCs/>
        </w:rPr>
        <w:t xml:space="preserve"> Kontrola </w:t>
      </w:r>
    </w:p>
    <w:p w:rsidR="007D4C9A" w:rsidRDefault="007D4C9A" w:rsidP="006A374D">
      <w:pPr>
        <w:pStyle w:val="slovanseznam"/>
        <w:numPr>
          <w:ilvl w:val="0"/>
          <w:numId w:val="0"/>
        </w:numPr>
        <w:tabs>
          <w:tab w:val="clear" w:pos="2340"/>
        </w:tabs>
        <w:spacing w:before="60"/>
        <w:ind w:left="-1"/>
      </w:pPr>
      <w:r>
        <w:t xml:space="preserve">Výkon kontroly využití finančních prostředků z Fondu </w:t>
      </w:r>
      <w:r w:rsidRPr="005470A1">
        <w:t xml:space="preserve">pro bilaterální spolupráci na </w:t>
      </w:r>
      <w:r>
        <w:t xml:space="preserve">programové </w:t>
      </w:r>
      <w:r w:rsidRPr="005470A1">
        <w:t>úrovni</w:t>
      </w:r>
      <w:r w:rsidDel="00E52AE0">
        <w:t xml:space="preserve"> </w:t>
      </w:r>
      <w:r>
        <w:t xml:space="preserve">se řídí zákonem č. 320/2001 Sb., o finanční kontrole ve veřejné správě a změně některých dalších zákonů (zákon o finanční kontrole), ve znění pozdějších předpisů a zákonem č. 552/1991 Sb., o státní kontrole, ve znění pozdějších předpisů. </w:t>
      </w:r>
      <w:r>
        <w:rPr>
          <w:bCs/>
        </w:rPr>
        <w:t>Zprostředkovatel Fondu</w:t>
      </w:r>
      <w:r>
        <w:t xml:space="preserve"> podléhá také daňové kontrole podle zákona č. 280/2009 daňový řád, ve znění pozdějších předpisů, prováděné územními finančními orgány v rámci výkonu správy odvodů za porušení rozpočtové kázně. </w:t>
      </w:r>
    </w:p>
    <w:p w:rsidR="007D4C9A" w:rsidRPr="00D7651A" w:rsidRDefault="007D4C9A" w:rsidP="006A374D">
      <w:pPr>
        <w:pStyle w:val="slovanseznam"/>
        <w:numPr>
          <w:ilvl w:val="0"/>
          <w:numId w:val="0"/>
        </w:numPr>
        <w:tabs>
          <w:tab w:val="clear" w:pos="2340"/>
        </w:tabs>
        <w:spacing w:before="60"/>
        <w:ind w:left="-1"/>
      </w:pPr>
      <w:r w:rsidRPr="00D7651A">
        <w:rPr>
          <w:bCs/>
        </w:rPr>
        <w:t>Zprostředkovatel Fondu</w:t>
      </w:r>
      <w:r w:rsidRPr="00D7651A">
        <w:t xml:space="preserve"> je povinen za účelem ověření plnění povinností vyplývajících z těchto Podmínek vytvořit podmínky k provedení kontroly vztahující se k realizaci iniciativy, poskytnout veškeré doklady vztahující se k realizaci iniciativy, umožnit ověření souladu údajů o realizaci iniciativy uvedené </w:t>
      </w:r>
      <w:r w:rsidR="001B2BD4" w:rsidRPr="0075059C">
        <w:rPr>
          <w:i/>
        </w:rPr>
        <w:t>Průběžn</w:t>
      </w:r>
      <w:r w:rsidR="001B2BD4">
        <w:rPr>
          <w:i/>
        </w:rPr>
        <w:t>é</w:t>
      </w:r>
      <w:r w:rsidR="001B2BD4" w:rsidRPr="0075059C">
        <w:rPr>
          <w:i/>
        </w:rPr>
        <w:t xml:space="preserve"> zpráv</w:t>
      </w:r>
      <w:r w:rsidR="001B2BD4">
        <w:rPr>
          <w:i/>
        </w:rPr>
        <w:t>ě</w:t>
      </w:r>
      <w:r w:rsidR="001B2BD4" w:rsidRPr="0075059C">
        <w:rPr>
          <w:i/>
        </w:rPr>
        <w:t xml:space="preserve"> vč. </w:t>
      </w:r>
      <w:r w:rsidR="001B2BD4">
        <w:rPr>
          <w:i/>
        </w:rPr>
        <w:t>ž</w:t>
      </w:r>
      <w:r w:rsidR="001B2BD4" w:rsidRPr="0075059C">
        <w:rPr>
          <w:i/>
        </w:rPr>
        <w:t>ádosti</w:t>
      </w:r>
      <w:r w:rsidRPr="00D7651A">
        <w:t xml:space="preserve"> o platbu se skutečným stavem v místě její realizace a poskytnout součinnost všem osobám oprávněným k provádění kontroly, příp. jejich zmocněncům. Ve stejném rozsahu je z</w:t>
      </w:r>
      <w:r w:rsidRPr="00D7651A">
        <w:rPr>
          <w:bCs/>
        </w:rPr>
        <w:t>prostředkovatel Fondu</w:t>
      </w:r>
      <w:r w:rsidRPr="00D7651A">
        <w:t xml:space="preserve"> povinen zavázat své dodavatele a odpovídá za vytvoření podmínek pro kontrolu u těchto dodavatelů.</w:t>
      </w:r>
    </w:p>
    <w:p w:rsidR="007D4C9A" w:rsidRDefault="007D4C9A" w:rsidP="006A374D">
      <w:pPr>
        <w:pStyle w:val="slovanseznam"/>
        <w:numPr>
          <w:ilvl w:val="0"/>
          <w:numId w:val="0"/>
        </w:numPr>
        <w:tabs>
          <w:tab w:val="clear" w:pos="2340"/>
        </w:tabs>
        <w:spacing w:before="60"/>
        <w:ind w:left="-1"/>
      </w:pPr>
      <w:r w:rsidRPr="00D7651A">
        <w:t xml:space="preserve">Těmito oprávněnými osobami jsou poskytovatel dotace a jím pověřené osoby, územní finanční orgány, Nejvyšší kontrolní úřad, zástupci Kanceláře finančních mechanismů, Výboru </w:t>
      </w:r>
      <w:r w:rsidRPr="00D7651A">
        <w:lastRenderedPageBreak/>
        <w:t>Finančních Mechanismů, Rady auditorů ESVO, Úřadu norského generálního auditora a MZV Norska nebo jimi pověřené osoby.</w:t>
      </w:r>
    </w:p>
    <w:p w:rsidR="007D4C9A" w:rsidRDefault="007D4C9A" w:rsidP="006A374D">
      <w:pPr>
        <w:pStyle w:val="slovanseznam"/>
        <w:numPr>
          <w:ilvl w:val="0"/>
          <w:numId w:val="0"/>
        </w:numPr>
        <w:tabs>
          <w:tab w:val="clear" w:pos="2340"/>
        </w:tabs>
        <w:spacing w:before="60"/>
        <w:ind w:left="-1"/>
      </w:pPr>
      <w:r>
        <w:rPr>
          <w:bCs/>
        </w:rPr>
        <w:t>Zprostředkovatel Fondu</w:t>
      </w:r>
      <w:r>
        <w:t xml:space="preserve"> je povinen zajistit účinnou vnitřní kontrolu na obdobných zásadách, které jsou stanoveny částí čtvrtou zákona č. 320/2001 Sb., o finanční kontrole, ve znění pozdějších předpisů.</w:t>
      </w:r>
    </w:p>
    <w:p w:rsidR="007D4C9A" w:rsidRDefault="007D4C9A" w:rsidP="006A374D">
      <w:pPr>
        <w:pStyle w:val="slovanseznam"/>
        <w:keepNext/>
        <w:numPr>
          <w:ilvl w:val="0"/>
          <w:numId w:val="0"/>
        </w:numPr>
        <w:tabs>
          <w:tab w:val="clear" w:pos="2340"/>
          <w:tab w:val="left" w:pos="0"/>
          <w:tab w:val="left" w:pos="426"/>
          <w:tab w:val="num" w:pos="720"/>
        </w:tabs>
        <w:ind w:left="360"/>
      </w:pPr>
    </w:p>
    <w:p w:rsidR="007D4C9A" w:rsidRDefault="007D4C9A" w:rsidP="006A374D">
      <w:pPr>
        <w:pStyle w:val="slovanseznam"/>
        <w:numPr>
          <w:ilvl w:val="0"/>
          <w:numId w:val="0"/>
        </w:numPr>
        <w:tabs>
          <w:tab w:val="clear" w:pos="2340"/>
        </w:tabs>
        <w:spacing w:before="60"/>
        <w:ind w:left="-1"/>
      </w:pPr>
      <w:r>
        <w:rPr>
          <w:bCs/>
        </w:rPr>
        <w:t>Zprostředkovatel Fondu</w:t>
      </w:r>
      <w:r>
        <w:t xml:space="preserve"> je povinen vytvořit podmínky k provedení finančního auditu vztahujícího se k realizaci iniciativy, poskytnout veškeré doklady vztahující se k realizaci iniciativy, umožnit ověřování souladu údajů o realizaci iniciativy uváděných v </w:t>
      </w:r>
      <w:r w:rsidR="001B2BD4" w:rsidRPr="0075059C">
        <w:rPr>
          <w:i/>
        </w:rPr>
        <w:t>Průběžn</w:t>
      </w:r>
      <w:r w:rsidR="001B2BD4">
        <w:rPr>
          <w:i/>
        </w:rPr>
        <w:t>é</w:t>
      </w:r>
      <w:r w:rsidR="001B2BD4" w:rsidRPr="0075059C">
        <w:rPr>
          <w:i/>
        </w:rPr>
        <w:t xml:space="preserve"> zpráv</w:t>
      </w:r>
      <w:r w:rsidR="001B2BD4">
        <w:rPr>
          <w:i/>
        </w:rPr>
        <w:t>ě</w:t>
      </w:r>
      <w:r w:rsidR="001B2BD4" w:rsidRPr="0075059C">
        <w:rPr>
          <w:i/>
        </w:rPr>
        <w:t xml:space="preserve"> vč. </w:t>
      </w:r>
      <w:r w:rsidR="001B2BD4">
        <w:rPr>
          <w:i/>
        </w:rPr>
        <w:t>ž</w:t>
      </w:r>
      <w:r w:rsidR="001B2BD4" w:rsidRPr="0075059C">
        <w:rPr>
          <w:i/>
        </w:rPr>
        <w:t>ádosti</w:t>
      </w:r>
      <w:r>
        <w:t xml:space="preserve"> o platbu s doklady a poskytnout součinnost osobám oprávněným k provádění finančního auditu.</w:t>
      </w:r>
    </w:p>
    <w:p w:rsidR="007D4C9A" w:rsidRDefault="007D4C9A" w:rsidP="006A374D">
      <w:pPr>
        <w:pStyle w:val="slovanseznam"/>
        <w:numPr>
          <w:ilvl w:val="0"/>
          <w:numId w:val="0"/>
        </w:numPr>
        <w:tabs>
          <w:tab w:val="clear" w:pos="2340"/>
          <w:tab w:val="num" w:pos="720"/>
        </w:tabs>
      </w:pPr>
    </w:p>
    <w:p w:rsidR="007D4C9A" w:rsidRPr="00D7651A" w:rsidRDefault="007D4C9A" w:rsidP="006A374D">
      <w:pPr>
        <w:pStyle w:val="slovanseznam"/>
        <w:keepNext/>
        <w:numPr>
          <w:ilvl w:val="0"/>
          <w:numId w:val="0"/>
        </w:numPr>
        <w:tabs>
          <w:tab w:val="clear" w:pos="2340"/>
          <w:tab w:val="num" w:pos="284"/>
        </w:tabs>
        <w:ind w:left="360" w:hanging="360"/>
      </w:pPr>
      <w:r w:rsidRPr="00D7651A">
        <w:rPr>
          <w:bCs/>
        </w:rPr>
        <w:t>9.</w:t>
      </w:r>
      <w:r w:rsidRPr="00D7651A">
        <w:rPr>
          <w:b/>
          <w:bCs/>
        </w:rPr>
        <w:t xml:space="preserve">   Opatření k nápravě </w:t>
      </w:r>
    </w:p>
    <w:p w:rsidR="007D4C9A" w:rsidRPr="00D7651A" w:rsidRDefault="007D4C9A" w:rsidP="006A374D">
      <w:pPr>
        <w:suppressAutoHyphens w:val="0"/>
        <w:spacing w:before="60"/>
        <w:jc w:val="both"/>
      </w:pPr>
      <w:r w:rsidRPr="00D7651A">
        <w:rPr>
          <w:bCs/>
        </w:rPr>
        <w:t>Zprostředkovatel Fondu</w:t>
      </w:r>
      <w:r w:rsidRPr="00D7651A">
        <w:t xml:space="preserve"> je povinen informovat zprostředkovatele programu (CZP2) o všech kontrolách nebo monitorování iniciativy vykonaných jinými subjekty, jejich výsledcích a o navržených opatřeních k nápravě.</w:t>
      </w:r>
    </w:p>
    <w:p w:rsidR="007D4C9A" w:rsidRDefault="007D4C9A" w:rsidP="006A374D">
      <w:pPr>
        <w:suppressAutoHyphens w:val="0"/>
        <w:spacing w:before="60"/>
        <w:jc w:val="both"/>
      </w:pPr>
      <w:r w:rsidRPr="00D7651A">
        <w:rPr>
          <w:bCs/>
        </w:rPr>
        <w:t>Zprostředkovatel Fondu</w:t>
      </w:r>
      <w:r w:rsidRPr="00D7651A">
        <w:t xml:space="preserve"> je povinen informovat o přijetí a splnění opatření k nápravě subjekt, který kontrolu nebo monitorování iniciativy vykonal a opatření k nápravě uložil, a v kopii zprostředkovatele programu (CZP2).</w:t>
      </w:r>
    </w:p>
    <w:p w:rsidR="007D4C9A" w:rsidRDefault="007D4C9A" w:rsidP="006A374D">
      <w:pPr>
        <w:pStyle w:val="slovanseznam"/>
        <w:numPr>
          <w:ilvl w:val="0"/>
          <w:numId w:val="0"/>
        </w:numPr>
        <w:tabs>
          <w:tab w:val="clear" w:pos="2340"/>
          <w:tab w:val="num" w:pos="720"/>
        </w:tabs>
        <w:ind w:left="360"/>
      </w:pPr>
    </w:p>
    <w:p w:rsidR="007D4C9A" w:rsidRDefault="007D4C9A" w:rsidP="006A374D">
      <w:pPr>
        <w:pStyle w:val="slovanseznam"/>
        <w:keepNext/>
        <w:numPr>
          <w:ilvl w:val="0"/>
          <w:numId w:val="0"/>
        </w:numPr>
        <w:tabs>
          <w:tab w:val="clear" w:pos="2340"/>
          <w:tab w:val="num" w:pos="720"/>
        </w:tabs>
      </w:pPr>
      <w:r>
        <w:rPr>
          <w:bCs/>
        </w:rPr>
        <w:t>10.</w:t>
      </w:r>
      <w:r>
        <w:rPr>
          <w:b/>
          <w:bCs/>
        </w:rPr>
        <w:t xml:space="preserve"> Veřejné zakázky</w:t>
      </w:r>
      <w:r>
        <w:t xml:space="preserve"> </w:t>
      </w:r>
    </w:p>
    <w:p w:rsidR="007D4C9A" w:rsidRDefault="007D4C9A" w:rsidP="006A374D">
      <w:pPr>
        <w:suppressAutoHyphens w:val="0"/>
        <w:spacing w:before="60"/>
        <w:ind w:left="-1"/>
        <w:jc w:val="both"/>
      </w:pPr>
      <w:r>
        <w:rPr>
          <w:bCs/>
        </w:rPr>
        <w:t>Zprostředkovatel Fondu</w:t>
      </w:r>
      <w:r>
        <w:t xml:space="preserve"> je povinen při realizaci iniciativy zadávat veřejné zakázky dle zákona č. 137/2006 Sb., o veřejných zakázkách, ve znění pozdějších předpisů. </w:t>
      </w:r>
    </w:p>
    <w:p w:rsidR="007D4C9A" w:rsidRPr="00D46875" w:rsidRDefault="007D4C9A" w:rsidP="006A374D">
      <w:pPr>
        <w:suppressAutoHyphens w:val="0"/>
        <w:spacing w:before="60"/>
        <w:ind w:left="-1"/>
        <w:jc w:val="both"/>
      </w:pPr>
      <w:r>
        <w:rPr>
          <w:bCs/>
        </w:rPr>
        <w:t>Zprostředkovatel Fondu</w:t>
      </w:r>
      <w:r>
        <w:t xml:space="preserve"> je povinen při realizaci zakázek malého rozsahu postupovat v souladu s Pokynem pro veřejné zakázky malého </w:t>
      </w:r>
      <w:r w:rsidRPr="00D46875">
        <w:t>rozsahu pro EHP</w:t>
      </w:r>
      <w:r>
        <w:t xml:space="preserve"> a </w:t>
      </w:r>
      <w:r w:rsidRPr="00D46875">
        <w:t xml:space="preserve">Norské fondy </w:t>
      </w:r>
      <w:r>
        <w:t>2009-2014.</w:t>
      </w:r>
      <w:r w:rsidRPr="00D46875">
        <w:t xml:space="preserve"> </w:t>
      </w:r>
    </w:p>
    <w:p w:rsidR="007D4C9A" w:rsidRDefault="007D4C9A" w:rsidP="006A374D">
      <w:pPr>
        <w:pStyle w:val="slovanseznam"/>
        <w:numPr>
          <w:ilvl w:val="0"/>
          <w:numId w:val="0"/>
        </w:numPr>
        <w:tabs>
          <w:tab w:val="clear" w:pos="2340"/>
          <w:tab w:val="num" w:pos="720"/>
        </w:tabs>
        <w:ind w:left="360"/>
      </w:pPr>
    </w:p>
    <w:p w:rsidR="007D4C9A" w:rsidRDefault="007D4C9A" w:rsidP="006A374D">
      <w:pPr>
        <w:pStyle w:val="slovanseznam"/>
        <w:keepNext/>
        <w:numPr>
          <w:ilvl w:val="0"/>
          <w:numId w:val="0"/>
        </w:numPr>
        <w:tabs>
          <w:tab w:val="clear" w:pos="2340"/>
          <w:tab w:val="num" w:pos="720"/>
        </w:tabs>
      </w:pPr>
      <w:r>
        <w:rPr>
          <w:bCs/>
        </w:rPr>
        <w:t>11.</w:t>
      </w:r>
      <w:r>
        <w:rPr>
          <w:b/>
          <w:bCs/>
        </w:rPr>
        <w:t xml:space="preserve"> Uchovávání dokumentů </w:t>
      </w:r>
    </w:p>
    <w:p w:rsidR="007D4C9A" w:rsidRDefault="007D4C9A" w:rsidP="00930A59">
      <w:pPr>
        <w:suppressAutoHyphens w:val="0"/>
        <w:autoSpaceDE w:val="0"/>
        <w:autoSpaceDN w:val="0"/>
        <w:adjustRightInd w:val="0"/>
      </w:pPr>
      <w:r>
        <w:rPr>
          <w:bCs/>
        </w:rPr>
        <w:t>Zprostředkovatel Fondu</w:t>
      </w:r>
      <w:r>
        <w:t xml:space="preserve"> je povinen uchovat veškeré dokumenty související s realizací iniciativy v souladu s právními předpisy České republiky, zejména s § 44a, odst. 8 zákona č. 218/2000 Sb., o rozpočtových pravidlech, ve znění pozdějších předpisů</w:t>
      </w:r>
      <w:r>
        <w:rPr>
          <w:rStyle w:val="Znakapoznpodarou"/>
        </w:rPr>
        <w:footnoteReference w:id="1"/>
      </w:r>
      <w:r>
        <w:t xml:space="preserve">, nejméně však po dobu </w:t>
      </w:r>
      <w:r w:rsidR="001B2BD4">
        <w:rPr>
          <w:rFonts w:ascii="TimesNewRomanPSMT" w:hAnsi="TimesNewRomanPSMT" w:cs="TimesNewRomanPSMT"/>
          <w:lang w:eastAsia="cs-CZ"/>
        </w:rPr>
        <w:t>10 let od 1. ledna následujícího po roce, kdy byla schválena závěrečná zpráva programu (FPR) ze strany Kanceláře FM</w:t>
      </w:r>
      <w:r>
        <w:t xml:space="preserve">.  </w:t>
      </w:r>
    </w:p>
    <w:p w:rsidR="007D4C9A" w:rsidRDefault="007D4C9A" w:rsidP="006A374D">
      <w:pPr>
        <w:ind w:left="357"/>
      </w:pPr>
    </w:p>
    <w:p w:rsidR="007D4C9A" w:rsidRDefault="007D4C9A" w:rsidP="006A374D">
      <w:pPr>
        <w:pStyle w:val="slovanseznam"/>
        <w:keepNext/>
        <w:numPr>
          <w:ilvl w:val="0"/>
          <w:numId w:val="0"/>
        </w:numPr>
        <w:tabs>
          <w:tab w:val="clear" w:pos="2340"/>
          <w:tab w:val="left" w:pos="360"/>
          <w:tab w:val="num" w:pos="720"/>
        </w:tabs>
      </w:pPr>
      <w:r>
        <w:rPr>
          <w:bCs/>
        </w:rPr>
        <w:t>12.</w:t>
      </w:r>
      <w:r>
        <w:rPr>
          <w:b/>
          <w:bCs/>
        </w:rPr>
        <w:t xml:space="preserve"> Užívání údajů</w:t>
      </w:r>
      <w:r>
        <w:t xml:space="preserve"> </w:t>
      </w:r>
    </w:p>
    <w:p w:rsidR="007D4C9A" w:rsidRDefault="007D4C9A" w:rsidP="006A374D">
      <w:pPr>
        <w:pStyle w:val="slovanseznam"/>
        <w:numPr>
          <w:ilvl w:val="0"/>
          <w:numId w:val="0"/>
        </w:numPr>
        <w:tabs>
          <w:tab w:val="clear" w:pos="2340"/>
          <w:tab w:val="num" w:pos="720"/>
        </w:tabs>
        <w:spacing w:before="60"/>
        <w:ind w:left="-3"/>
      </w:pPr>
      <w:r>
        <w:rPr>
          <w:bCs/>
        </w:rPr>
        <w:t>Zprostředkovatel Fondu</w:t>
      </w:r>
      <w:r>
        <w:t xml:space="preserve"> souhlasí s užíváním údajů o iniciativě v informačních systémech a účetnictví pro účely administrace EHP a Norských fondů 2009-2014.</w:t>
      </w:r>
    </w:p>
    <w:p w:rsidR="007D4C9A" w:rsidRDefault="007D4C9A" w:rsidP="006A374D">
      <w:pPr>
        <w:pStyle w:val="slovanseznam"/>
        <w:numPr>
          <w:ilvl w:val="0"/>
          <w:numId w:val="0"/>
        </w:numPr>
        <w:tabs>
          <w:tab w:val="clear" w:pos="2340"/>
          <w:tab w:val="num" w:pos="720"/>
        </w:tabs>
        <w:rPr>
          <w:b/>
          <w:bCs/>
        </w:rPr>
      </w:pPr>
    </w:p>
    <w:p w:rsidR="007D4C9A" w:rsidRDefault="007D4C9A" w:rsidP="006A374D">
      <w:pPr>
        <w:pStyle w:val="slovanseznam"/>
        <w:keepNext/>
        <w:numPr>
          <w:ilvl w:val="0"/>
          <w:numId w:val="0"/>
        </w:numPr>
        <w:tabs>
          <w:tab w:val="clear" w:pos="2340"/>
          <w:tab w:val="num" w:pos="720"/>
        </w:tabs>
        <w:ind w:left="360" w:hanging="360"/>
      </w:pPr>
      <w:r>
        <w:rPr>
          <w:bCs/>
        </w:rPr>
        <w:t>13.</w:t>
      </w:r>
      <w:r>
        <w:rPr>
          <w:b/>
          <w:bCs/>
        </w:rPr>
        <w:t xml:space="preserve"> Pravdivost údajů</w:t>
      </w:r>
      <w:r>
        <w:t xml:space="preserve"> </w:t>
      </w:r>
    </w:p>
    <w:p w:rsidR="007D4C9A" w:rsidRDefault="007D4C9A" w:rsidP="006A374D">
      <w:pPr>
        <w:pStyle w:val="slovanseznam"/>
        <w:numPr>
          <w:ilvl w:val="0"/>
          <w:numId w:val="0"/>
        </w:numPr>
        <w:tabs>
          <w:tab w:val="clear" w:pos="2340"/>
          <w:tab w:val="num" w:pos="720"/>
        </w:tabs>
        <w:spacing w:before="60"/>
        <w:ind w:left="-3"/>
      </w:pPr>
      <w:r>
        <w:rPr>
          <w:bCs/>
        </w:rPr>
        <w:t>Zprostředkovatel Fondu</w:t>
      </w:r>
      <w:r>
        <w:t xml:space="preserve"> je povinen zajistit, aby všechny informace předkládané zprostředkovateli programu</w:t>
      </w:r>
      <w:r w:rsidDel="004024FF">
        <w:t xml:space="preserve"> </w:t>
      </w:r>
      <w:r>
        <w:t xml:space="preserve">a subjektům zapojeným do implementace iniciativy byly vždy úplné a pravdivé. </w:t>
      </w:r>
    </w:p>
    <w:p w:rsidR="007D4C9A" w:rsidRDefault="007D4C9A" w:rsidP="006A374D">
      <w:pPr>
        <w:pStyle w:val="slovanseznam"/>
        <w:numPr>
          <w:ilvl w:val="0"/>
          <w:numId w:val="0"/>
        </w:numPr>
        <w:tabs>
          <w:tab w:val="clear" w:pos="2340"/>
          <w:tab w:val="num" w:pos="720"/>
        </w:tabs>
        <w:ind w:left="360"/>
        <w:rPr>
          <w:lang w:val="sk-SK"/>
        </w:rPr>
      </w:pPr>
    </w:p>
    <w:p w:rsidR="007D4C9A" w:rsidRDefault="007D4C9A" w:rsidP="006A374D">
      <w:pPr>
        <w:pStyle w:val="slovanseznam"/>
        <w:keepNext/>
        <w:numPr>
          <w:ilvl w:val="0"/>
          <w:numId w:val="0"/>
        </w:numPr>
        <w:tabs>
          <w:tab w:val="clear" w:pos="2340"/>
          <w:tab w:val="num" w:pos="720"/>
        </w:tabs>
        <w:ind w:left="360" w:hanging="360"/>
        <w:rPr>
          <w:snapToGrid w:val="0"/>
        </w:rPr>
      </w:pPr>
      <w:r>
        <w:rPr>
          <w:bCs/>
          <w:snapToGrid w:val="0"/>
        </w:rPr>
        <w:lastRenderedPageBreak/>
        <w:t>14.</w:t>
      </w:r>
      <w:r>
        <w:rPr>
          <w:b/>
          <w:bCs/>
          <w:snapToGrid w:val="0"/>
        </w:rPr>
        <w:t xml:space="preserve"> Zákaz čerpání jiných podpor </w:t>
      </w:r>
    </w:p>
    <w:p w:rsidR="007D4C9A" w:rsidRDefault="007D4C9A" w:rsidP="006A374D">
      <w:pPr>
        <w:pStyle w:val="slovanseznam"/>
        <w:numPr>
          <w:ilvl w:val="0"/>
          <w:numId w:val="0"/>
        </w:numPr>
        <w:tabs>
          <w:tab w:val="clear" w:pos="2340"/>
          <w:tab w:val="num" w:pos="720"/>
        </w:tabs>
        <w:spacing w:before="60"/>
        <w:ind w:left="-3"/>
        <w:rPr>
          <w:snapToGrid w:val="0"/>
        </w:rPr>
      </w:pPr>
      <w:r>
        <w:rPr>
          <w:bCs/>
        </w:rPr>
        <w:t>Zprostředkovatel Fondu</w:t>
      </w:r>
      <w:r>
        <w:t xml:space="preserve"> není oprávněn </w:t>
      </w:r>
      <w:r>
        <w:rPr>
          <w:snapToGrid w:val="0"/>
        </w:rPr>
        <w:t xml:space="preserve">v průběhu realizace </w:t>
      </w:r>
      <w:r>
        <w:t>iniciativy</w:t>
      </w:r>
      <w:r>
        <w:rPr>
          <w:snapToGrid w:val="0"/>
        </w:rPr>
        <w:t xml:space="preserve"> čerpat na tytéž výdaje jiné finanční prostředky z rozpočtové kapitoly </w:t>
      </w:r>
      <w:r>
        <w:t>&lt;</w:t>
      </w:r>
      <w:r w:rsidRPr="000D1D16">
        <w:rPr>
          <w:highlight w:val="yellow"/>
        </w:rPr>
        <w:t xml:space="preserve">název </w:t>
      </w:r>
      <w:r w:rsidRPr="00EC3B41">
        <w:rPr>
          <w:bCs/>
          <w:highlight w:val="yellow"/>
        </w:rPr>
        <w:t>zprostředkovatele Fondu</w:t>
      </w:r>
      <w:r>
        <w:t>&gt;</w:t>
      </w:r>
      <w:r>
        <w:rPr>
          <w:snapToGrid w:val="0"/>
        </w:rPr>
        <w:t>, z jiných rozpočtových kapitol státního rozpočtu, ze strukturálních fondů EU nebo jiných prostředků EU, z EHP a Norských fondů 2009-2014 a Programu švýcarsko-české spolupráce, tak aby nedošlo k duplicitě financování.</w:t>
      </w:r>
    </w:p>
    <w:p w:rsidR="007D4C9A" w:rsidRDefault="007D4C9A" w:rsidP="006A374D">
      <w:pPr>
        <w:pStyle w:val="slovanseznam"/>
        <w:numPr>
          <w:ilvl w:val="0"/>
          <w:numId w:val="0"/>
        </w:numPr>
        <w:tabs>
          <w:tab w:val="clear" w:pos="2340"/>
        </w:tabs>
        <w:ind w:left="360"/>
        <w:rPr>
          <w:highlight w:val="red"/>
        </w:rPr>
      </w:pPr>
    </w:p>
    <w:p w:rsidR="007D4C9A" w:rsidRDefault="007D4C9A" w:rsidP="006A374D">
      <w:pPr>
        <w:pStyle w:val="slovanseznam"/>
        <w:keepNext/>
        <w:numPr>
          <w:ilvl w:val="0"/>
          <w:numId w:val="0"/>
        </w:numPr>
        <w:tabs>
          <w:tab w:val="clear" w:pos="2340"/>
          <w:tab w:val="num" w:pos="720"/>
        </w:tabs>
        <w:ind w:left="360" w:hanging="360"/>
      </w:pPr>
      <w:r>
        <w:rPr>
          <w:bCs/>
        </w:rPr>
        <w:t>15.</w:t>
      </w:r>
      <w:r>
        <w:rPr>
          <w:b/>
          <w:bCs/>
        </w:rPr>
        <w:t xml:space="preserve"> Hlášení nesrovnalostí </w:t>
      </w:r>
    </w:p>
    <w:p w:rsidR="007D4C9A" w:rsidRDefault="007D4C9A" w:rsidP="006A374D">
      <w:pPr>
        <w:autoSpaceDE w:val="0"/>
        <w:autoSpaceDN w:val="0"/>
        <w:adjustRightInd w:val="0"/>
        <w:jc w:val="both"/>
        <w:rPr>
          <w:bCs/>
          <w:color w:val="000000"/>
        </w:rPr>
      </w:pPr>
      <w:r>
        <w:rPr>
          <w:bCs/>
        </w:rPr>
        <w:t>Zprostředkovatel Fondu</w:t>
      </w:r>
      <w:r>
        <w:t xml:space="preserve"> je povinen neprodleně informovat zprostředkovatele programu (CFCU) o podezření na nesrovnalosti zjištěné při realizaci iniciativy.</w:t>
      </w:r>
      <w:r w:rsidRPr="000D1D16">
        <w:rPr>
          <w:bCs/>
          <w:color w:val="000000"/>
        </w:rPr>
        <w:t xml:space="preserve"> </w:t>
      </w:r>
      <w:r w:rsidRPr="00B00777">
        <w:rPr>
          <w:bCs/>
          <w:color w:val="000000"/>
        </w:rPr>
        <w:t>Nesrovnalostí se rozumí porušení:</w:t>
      </w:r>
    </w:p>
    <w:p w:rsidR="007D4C9A" w:rsidRPr="00B00777" w:rsidRDefault="007D4C9A" w:rsidP="006A374D">
      <w:pPr>
        <w:autoSpaceDE w:val="0"/>
        <w:autoSpaceDN w:val="0"/>
        <w:adjustRightInd w:val="0"/>
        <w:ind w:left="357"/>
        <w:rPr>
          <w:bCs/>
          <w:color w:val="000000"/>
        </w:rPr>
      </w:pPr>
    </w:p>
    <w:p w:rsidR="007D4C9A" w:rsidRDefault="007D4C9A" w:rsidP="006A374D">
      <w:pPr>
        <w:autoSpaceDE w:val="0"/>
        <w:autoSpaceDN w:val="0"/>
        <w:adjustRightInd w:val="0"/>
        <w:rPr>
          <w:bCs/>
          <w:color w:val="000000"/>
        </w:rPr>
      </w:pPr>
      <w:r w:rsidRPr="002E486C">
        <w:rPr>
          <w:bCs/>
          <w:color w:val="000000"/>
        </w:rPr>
        <w:t>(</w:t>
      </w:r>
      <w:r>
        <w:rPr>
          <w:bCs/>
          <w:color w:val="000000"/>
        </w:rPr>
        <w:t>i</w:t>
      </w:r>
      <w:r w:rsidRPr="00A9528B">
        <w:rPr>
          <w:bCs/>
          <w:color w:val="000000"/>
        </w:rPr>
        <w:t xml:space="preserve">) </w:t>
      </w:r>
      <w:r w:rsidRPr="00E2070C">
        <w:rPr>
          <w:bCs/>
          <w:color w:val="000000"/>
        </w:rPr>
        <w:tab/>
        <w:t>právního rámce EHP</w:t>
      </w:r>
      <w:r>
        <w:rPr>
          <w:bCs/>
          <w:color w:val="000000"/>
        </w:rPr>
        <w:t xml:space="preserve"> a Norských fondů</w:t>
      </w:r>
      <w:r w:rsidRPr="00E2070C">
        <w:rPr>
          <w:bCs/>
          <w:color w:val="000000"/>
        </w:rPr>
        <w:t xml:space="preserve"> 2009-2014;</w:t>
      </w:r>
    </w:p>
    <w:p w:rsidR="007D4C9A" w:rsidRDefault="007D4C9A" w:rsidP="006A374D">
      <w:pPr>
        <w:autoSpaceDE w:val="0"/>
        <w:autoSpaceDN w:val="0"/>
        <w:adjustRightInd w:val="0"/>
        <w:rPr>
          <w:bCs/>
          <w:color w:val="000000"/>
        </w:rPr>
      </w:pPr>
      <w:r w:rsidRPr="00E2070C">
        <w:rPr>
          <w:bCs/>
          <w:color w:val="000000"/>
        </w:rPr>
        <w:t>(</w:t>
      </w:r>
      <w:proofErr w:type="spellStart"/>
      <w:r>
        <w:rPr>
          <w:bCs/>
          <w:color w:val="000000"/>
        </w:rPr>
        <w:t>ii</w:t>
      </w:r>
      <w:proofErr w:type="spellEnd"/>
      <w:r w:rsidRPr="00E2070C">
        <w:rPr>
          <w:bCs/>
          <w:color w:val="000000"/>
        </w:rPr>
        <w:t xml:space="preserve">) </w:t>
      </w:r>
      <w:r w:rsidRPr="00E2070C">
        <w:rPr>
          <w:bCs/>
          <w:color w:val="000000"/>
        </w:rPr>
        <w:tab/>
      </w:r>
      <w:r w:rsidRPr="00932ABC">
        <w:t>ustanovení právních předpisů Evropské unie</w:t>
      </w:r>
      <w:r w:rsidRPr="00905539">
        <w:rPr>
          <w:bCs/>
          <w:color w:val="000000"/>
        </w:rPr>
        <w:t>; nebo</w:t>
      </w:r>
    </w:p>
    <w:p w:rsidR="007D4C9A" w:rsidRDefault="007D4C9A" w:rsidP="006A374D">
      <w:pPr>
        <w:autoSpaceDE w:val="0"/>
        <w:autoSpaceDN w:val="0"/>
        <w:adjustRightInd w:val="0"/>
        <w:rPr>
          <w:bCs/>
          <w:color w:val="000000"/>
        </w:rPr>
      </w:pPr>
      <w:r w:rsidRPr="00BE7FE8">
        <w:rPr>
          <w:bCs/>
          <w:color w:val="000000"/>
        </w:rPr>
        <w:t>(</w:t>
      </w:r>
      <w:proofErr w:type="spellStart"/>
      <w:r>
        <w:rPr>
          <w:bCs/>
          <w:color w:val="000000"/>
        </w:rPr>
        <w:t>iii</w:t>
      </w:r>
      <w:proofErr w:type="spellEnd"/>
      <w:r>
        <w:rPr>
          <w:bCs/>
          <w:color w:val="000000"/>
        </w:rPr>
        <w:t>)</w:t>
      </w:r>
      <w:r w:rsidRPr="00BE7FE8">
        <w:rPr>
          <w:bCs/>
          <w:color w:val="000000"/>
        </w:rPr>
        <w:t xml:space="preserve"> </w:t>
      </w:r>
      <w:r w:rsidRPr="00BE7FE8">
        <w:rPr>
          <w:bCs/>
          <w:color w:val="000000"/>
        </w:rPr>
        <w:tab/>
      </w:r>
      <w:r w:rsidRPr="00932ABC">
        <w:t xml:space="preserve">ustanovení národní legislativy </w:t>
      </w:r>
      <w:r>
        <w:t>ČR</w:t>
      </w:r>
      <w:r w:rsidRPr="00905539">
        <w:rPr>
          <w:bCs/>
          <w:color w:val="000000"/>
        </w:rPr>
        <w:t>,</w:t>
      </w:r>
    </w:p>
    <w:p w:rsidR="007D4C9A" w:rsidRPr="00BE7FE8" w:rsidRDefault="007D4C9A" w:rsidP="006A374D">
      <w:pPr>
        <w:autoSpaceDE w:val="0"/>
        <w:autoSpaceDN w:val="0"/>
        <w:adjustRightInd w:val="0"/>
        <w:rPr>
          <w:bCs/>
          <w:color w:val="000000"/>
        </w:rPr>
      </w:pPr>
    </w:p>
    <w:p w:rsidR="007D4C9A" w:rsidRDefault="007D4C9A" w:rsidP="006A374D">
      <w:pPr>
        <w:pStyle w:val="slovanseznam"/>
        <w:numPr>
          <w:ilvl w:val="0"/>
          <w:numId w:val="0"/>
        </w:numPr>
        <w:tabs>
          <w:tab w:val="clear" w:pos="2340"/>
          <w:tab w:val="num" w:pos="720"/>
        </w:tabs>
        <w:ind w:left="-3"/>
      </w:pPr>
      <w:r w:rsidRPr="00B00777">
        <w:rPr>
          <w:bCs/>
          <w:color w:val="000000"/>
        </w:rPr>
        <w:t>které ovlivňuje nebo ohrožuje jakoukoli fázi</w:t>
      </w:r>
      <w:r w:rsidRPr="002E486C">
        <w:rPr>
          <w:bCs/>
          <w:color w:val="000000"/>
        </w:rPr>
        <w:t xml:space="preserve"> implementace</w:t>
      </w:r>
      <w:r w:rsidRPr="00E2070C">
        <w:rPr>
          <w:bCs/>
          <w:color w:val="000000"/>
        </w:rPr>
        <w:t xml:space="preserve">, </w:t>
      </w:r>
      <w:r w:rsidRPr="00932ABC">
        <w:t xml:space="preserve">například </w:t>
      </w:r>
      <w:r>
        <w:t>nezpůsobilými</w:t>
      </w:r>
      <w:r w:rsidRPr="00932ABC">
        <w:t xml:space="preserve"> nebo neúměrnými výdaji</w:t>
      </w:r>
      <w:r>
        <w:t>.</w:t>
      </w:r>
    </w:p>
    <w:p w:rsidR="007D4C9A" w:rsidRDefault="007D4C9A" w:rsidP="006A374D">
      <w:pPr>
        <w:pStyle w:val="Zhlav"/>
        <w:tabs>
          <w:tab w:val="clear" w:pos="4536"/>
          <w:tab w:val="clear" w:pos="9072"/>
        </w:tabs>
      </w:pPr>
    </w:p>
    <w:p w:rsidR="007D4C9A" w:rsidRDefault="007D4C9A" w:rsidP="006A374D">
      <w:pPr>
        <w:pStyle w:val="slovanseznam"/>
        <w:keepNext/>
        <w:numPr>
          <w:ilvl w:val="0"/>
          <w:numId w:val="0"/>
        </w:numPr>
        <w:tabs>
          <w:tab w:val="clear" w:pos="2340"/>
          <w:tab w:val="left" w:pos="0"/>
          <w:tab w:val="left" w:pos="426"/>
          <w:tab w:val="num" w:pos="720"/>
        </w:tabs>
        <w:ind w:left="360" w:hanging="360"/>
      </w:pPr>
      <w:r>
        <w:rPr>
          <w:bCs/>
        </w:rPr>
        <w:t>16.</w:t>
      </w:r>
      <w:r>
        <w:rPr>
          <w:bCs/>
        </w:rPr>
        <w:tab/>
      </w:r>
      <w:r>
        <w:rPr>
          <w:b/>
          <w:bCs/>
        </w:rPr>
        <w:t xml:space="preserve">Publicita </w:t>
      </w:r>
      <w:r w:rsidRPr="00D7651A">
        <w:rPr>
          <w:b/>
        </w:rPr>
        <w:t>iniciativy</w:t>
      </w:r>
      <w:r>
        <w:rPr>
          <w:b/>
          <w:bCs/>
        </w:rPr>
        <w:t xml:space="preserve"> </w:t>
      </w:r>
    </w:p>
    <w:p w:rsidR="007D4C9A" w:rsidRDefault="007D4C9A" w:rsidP="006A374D">
      <w:pPr>
        <w:pStyle w:val="slovanseznam"/>
        <w:numPr>
          <w:ilvl w:val="0"/>
          <w:numId w:val="0"/>
        </w:numPr>
        <w:tabs>
          <w:tab w:val="clear" w:pos="2340"/>
          <w:tab w:val="num" w:pos="720"/>
        </w:tabs>
        <w:spacing w:before="60"/>
        <w:ind w:left="-3"/>
      </w:pPr>
      <w:r>
        <w:rPr>
          <w:bCs/>
        </w:rPr>
        <w:t>Zprostředkovatel Fondu</w:t>
      </w:r>
      <w:r>
        <w:t xml:space="preserve"> je povinen označit hmotné výstupy realizované iniciativy jako „Podpořeno z EHP a Norských fondů 2009-2014 v rámci Fondu </w:t>
      </w:r>
      <w:r w:rsidRPr="005470A1">
        <w:t xml:space="preserve">pro bilaterální spolupráci na </w:t>
      </w:r>
      <w:r>
        <w:t>programové</w:t>
      </w:r>
      <w:r w:rsidRPr="005470A1">
        <w:t xml:space="preserve"> úrovni</w:t>
      </w:r>
      <w:r>
        <w:t xml:space="preserve">“. Veškeré nehmotné přínosy iniciativy budou za účelem publicity zřetelně spojovány s EHP a Norskými fondy 2009-2014. Zprostředkovatel Fondu rovněž zajistí zveřejnění informací o iniciativě na svých webových stránkách před jejím uskutečněním, </w:t>
      </w:r>
      <w:proofErr w:type="spellStart"/>
      <w:r>
        <w:t>evt</w:t>
      </w:r>
      <w:proofErr w:type="spellEnd"/>
      <w:r>
        <w:t>. i v průběhu a po skončení realizace iniciativy.</w:t>
      </w:r>
    </w:p>
    <w:p w:rsidR="007D4C9A" w:rsidRDefault="007D4C9A" w:rsidP="006A374D">
      <w:pPr>
        <w:pStyle w:val="Zhlav"/>
        <w:tabs>
          <w:tab w:val="clear" w:pos="4536"/>
          <w:tab w:val="clear" w:pos="9072"/>
        </w:tabs>
      </w:pPr>
    </w:p>
    <w:p w:rsidR="007D4C9A" w:rsidRDefault="007D4C9A" w:rsidP="006A374D">
      <w:pPr>
        <w:pStyle w:val="Zhlav"/>
        <w:tabs>
          <w:tab w:val="clear" w:pos="4536"/>
          <w:tab w:val="clear" w:pos="9072"/>
        </w:tabs>
      </w:pPr>
    </w:p>
    <w:p w:rsidR="007D4C9A" w:rsidRDefault="007D4C9A" w:rsidP="006A374D">
      <w:pPr>
        <w:pStyle w:val="Nadpis2"/>
        <w:numPr>
          <w:ilvl w:val="0"/>
          <w:numId w:val="0"/>
        </w:numPr>
      </w:pPr>
      <w:bookmarkStart w:id="3" w:name="_Toc348087814"/>
      <w:r>
        <w:t>Část III – Platební podmínky</w:t>
      </w:r>
      <w:bookmarkEnd w:id="3"/>
      <w:r>
        <w:t xml:space="preserve"> </w:t>
      </w:r>
    </w:p>
    <w:p w:rsidR="007D4C9A" w:rsidRDefault="007D4C9A" w:rsidP="006A374D">
      <w:pPr>
        <w:pStyle w:val="slovanseznam"/>
        <w:keepNext/>
        <w:numPr>
          <w:ilvl w:val="0"/>
          <w:numId w:val="0"/>
        </w:numPr>
        <w:tabs>
          <w:tab w:val="clear" w:pos="2340"/>
          <w:tab w:val="num" w:pos="720"/>
        </w:tabs>
        <w:ind w:left="360"/>
      </w:pPr>
    </w:p>
    <w:p w:rsidR="007D4C9A" w:rsidRDefault="007D4C9A" w:rsidP="006A374D">
      <w:pPr>
        <w:pStyle w:val="slovanseznam"/>
        <w:keepNext/>
        <w:numPr>
          <w:ilvl w:val="0"/>
          <w:numId w:val="0"/>
        </w:numPr>
        <w:tabs>
          <w:tab w:val="clear" w:pos="2340"/>
        </w:tabs>
      </w:pPr>
      <w:r>
        <w:rPr>
          <w:b/>
          <w:bCs/>
        </w:rPr>
        <w:t>Platební podmínky</w:t>
      </w:r>
      <w:r>
        <w:t xml:space="preserve"> </w:t>
      </w:r>
    </w:p>
    <w:p w:rsidR="007D4C9A" w:rsidRDefault="007D4C9A" w:rsidP="006A374D">
      <w:pPr>
        <w:pStyle w:val="slovanseznam"/>
        <w:numPr>
          <w:ilvl w:val="0"/>
          <w:numId w:val="0"/>
        </w:numPr>
        <w:tabs>
          <w:tab w:val="clear" w:pos="2340"/>
          <w:tab w:val="left" w:pos="426"/>
          <w:tab w:val="num" w:pos="720"/>
        </w:tabs>
      </w:pPr>
      <w:r>
        <w:t xml:space="preserve">Po proplacení způsobilých výdajů z rozpočtu </w:t>
      </w:r>
      <w:r>
        <w:rPr>
          <w:bCs/>
        </w:rPr>
        <w:t>zprostředkovatele Fondu</w:t>
      </w:r>
      <w:r>
        <w:t xml:space="preserve"> budou finanční prostředky z Fondu </w:t>
      </w:r>
      <w:r w:rsidRPr="005470A1">
        <w:t xml:space="preserve">pro bilaterální spolupráci na </w:t>
      </w:r>
      <w:r>
        <w:t>programové</w:t>
      </w:r>
      <w:r w:rsidRPr="005470A1">
        <w:t xml:space="preserve"> úrovni</w:t>
      </w:r>
      <w:r w:rsidDel="0026467E">
        <w:t xml:space="preserve"> </w:t>
      </w:r>
      <w:r>
        <w:rPr>
          <w:bCs/>
        </w:rPr>
        <w:t>zprostředkovateli Fondu</w:t>
      </w:r>
      <w:r>
        <w:t xml:space="preserve"> uvolněny </w:t>
      </w:r>
      <w:r w:rsidRPr="0026467E">
        <w:rPr>
          <w:b/>
        </w:rPr>
        <w:t>zpětně</w:t>
      </w:r>
      <w:r>
        <w:t xml:space="preserve"> na základě </w:t>
      </w:r>
      <w:r w:rsidR="00F87D4E">
        <w:t xml:space="preserve">schválené </w:t>
      </w:r>
      <w:r w:rsidR="00F87D4E" w:rsidRPr="00F87D4E">
        <w:rPr>
          <w:i/>
        </w:rPr>
        <w:t>Průběžné zprávy vč. ž</w:t>
      </w:r>
      <w:r w:rsidRPr="00CC5A21">
        <w:rPr>
          <w:i/>
        </w:rPr>
        <w:t xml:space="preserve">ádosti o </w:t>
      </w:r>
      <w:r w:rsidRPr="00D36713">
        <w:rPr>
          <w:i/>
        </w:rPr>
        <w:t>platbu</w:t>
      </w:r>
      <w:r>
        <w:rPr>
          <w:i/>
        </w:rPr>
        <w:t xml:space="preserve"> </w:t>
      </w:r>
      <w:r>
        <w:t xml:space="preserve">včetně příloh k této žádosti, </w:t>
      </w:r>
      <w:r w:rsidRPr="00C86459">
        <w:t xml:space="preserve">schválené zprostředkovatelem </w:t>
      </w:r>
      <w:r>
        <w:t>programu (CZP2</w:t>
      </w:r>
      <w:r w:rsidR="00F87D4E">
        <w:t>/CFCU</w:t>
      </w:r>
      <w:r w:rsidRPr="00C86459">
        <w:t>). Pokud</w:t>
      </w:r>
      <w:r>
        <w:t xml:space="preserve"> bude předložená </w:t>
      </w:r>
      <w:r w:rsidR="00F87D4E" w:rsidRPr="00F87D4E">
        <w:rPr>
          <w:i/>
        </w:rPr>
        <w:t>Průběžn</w:t>
      </w:r>
      <w:r w:rsidR="00F87D4E">
        <w:rPr>
          <w:i/>
        </w:rPr>
        <w:t>á</w:t>
      </w:r>
      <w:r w:rsidR="00F87D4E" w:rsidRPr="00F87D4E">
        <w:rPr>
          <w:i/>
        </w:rPr>
        <w:t xml:space="preserve"> zpráv</w:t>
      </w:r>
      <w:r w:rsidR="00F87D4E">
        <w:rPr>
          <w:i/>
        </w:rPr>
        <w:t>a</w:t>
      </w:r>
      <w:r w:rsidR="00F87D4E" w:rsidRPr="00F87D4E">
        <w:rPr>
          <w:i/>
        </w:rPr>
        <w:t xml:space="preserve"> vč. ž</w:t>
      </w:r>
      <w:r w:rsidR="00F87D4E" w:rsidRPr="00CC5A21">
        <w:rPr>
          <w:i/>
        </w:rPr>
        <w:t xml:space="preserve">ádosti </w:t>
      </w:r>
      <w:r w:rsidRPr="00CC5A21">
        <w:rPr>
          <w:i/>
        </w:rPr>
        <w:t xml:space="preserve">t o </w:t>
      </w:r>
      <w:r w:rsidRPr="00D36713">
        <w:rPr>
          <w:i/>
        </w:rPr>
        <w:t>platbu</w:t>
      </w:r>
      <w:r>
        <w:rPr>
          <w:i/>
        </w:rPr>
        <w:t xml:space="preserve"> </w:t>
      </w:r>
      <w:r>
        <w:t xml:space="preserve">neúplná a/nebo bude obsahovat formální a věcné nedostatky, je </w:t>
      </w:r>
      <w:r>
        <w:rPr>
          <w:bCs/>
        </w:rPr>
        <w:t>zprostředkovatel Fondu</w:t>
      </w:r>
      <w:r>
        <w:t xml:space="preserve"> povinen dokument doplnit nebo opravit ve lhůtě stanovené zprostředkovatelem programu (CZP2</w:t>
      </w:r>
      <w:r w:rsidR="00F87D4E">
        <w:t>/CFCU</w:t>
      </w:r>
      <w:r>
        <w:t>).</w:t>
      </w:r>
    </w:p>
    <w:p w:rsidR="007D4C9A" w:rsidRDefault="007D4C9A" w:rsidP="006A374D">
      <w:pPr>
        <w:pStyle w:val="slovanseznam"/>
        <w:numPr>
          <w:ilvl w:val="0"/>
          <w:numId w:val="0"/>
        </w:numPr>
        <w:tabs>
          <w:tab w:val="clear" w:pos="2340"/>
          <w:tab w:val="num" w:pos="720"/>
        </w:tabs>
        <w:ind w:left="-20"/>
        <w:rPr>
          <w:b/>
          <w:bCs/>
        </w:rPr>
      </w:pPr>
    </w:p>
    <w:p w:rsidR="007D4C9A" w:rsidRDefault="007D4C9A" w:rsidP="006A374D">
      <w:pPr>
        <w:pStyle w:val="slovanseznam"/>
        <w:keepNext/>
        <w:numPr>
          <w:ilvl w:val="0"/>
          <w:numId w:val="0"/>
        </w:numPr>
        <w:tabs>
          <w:tab w:val="clear" w:pos="2340"/>
        </w:tabs>
        <w:rPr>
          <w:snapToGrid w:val="0"/>
        </w:rPr>
      </w:pPr>
      <w:r w:rsidRPr="00FD5E33">
        <w:rPr>
          <w:b/>
          <w:bCs/>
          <w:snapToGrid w:val="0"/>
        </w:rPr>
        <w:t>Zadržení</w:t>
      </w:r>
      <w:r>
        <w:rPr>
          <w:b/>
          <w:bCs/>
          <w:snapToGrid w:val="0"/>
        </w:rPr>
        <w:t xml:space="preserve"> plateb</w:t>
      </w:r>
    </w:p>
    <w:p w:rsidR="007D4C9A" w:rsidRDefault="007D4C9A" w:rsidP="00D7651A">
      <w:pPr>
        <w:pStyle w:val="slovanseznam"/>
        <w:numPr>
          <w:ilvl w:val="0"/>
          <w:numId w:val="0"/>
        </w:numPr>
        <w:tabs>
          <w:tab w:val="clear" w:pos="2340"/>
          <w:tab w:val="num" w:pos="720"/>
        </w:tabs>
        <w:spacing w:before="60"/>
        <w:rPr>
          <w:snapToGrid w:val="0"/>
        </w:rPr>
      </w:pPr>
      <w:r>
        <w:rPr>
          <w:snapToGrid w:val="0"/>
        </w:rPr>
        <w:t xml:space="preserve">V případě závažného pochybení na straně </w:t>
      </w:r>
      <w:r>
        <w:rPr>
          <w:bCs/>
        </w:rPr>
        <w:t>zprostředkovatele Fondu</w:t>
      </w:r>
      <w:r>
        <w:t xml:space="preserve"> </w:t>
      </w:r>
      <w:r>
        <w:rPr>
          <w:snapToGrid w:val="0"/>
        </w:rPr>
        <w:t xml:space="preserve">je zprostředkovatel programu oprávněn na nezbytně nutnou dobu </w:t>
      </w:r>
      <w:r w:rsidRPr="00FD5E33">
        <w:rPr>
          <w:snapToGrid w:val="0"/>
        </w:rPr>
        <w:t>zadržet</w:t>
      </w:r>
      <w:r>
        <w:rPr>
          <w:snapToGrid w:val="0"/>
        </w:rPr>
        <w:t xml:space="preserve"> </w:t>
      </w:r>
      <w:r>
        <w:rPr>
          <w:bCs/>
        </w:rPr>
        <w:t>zprostředkovateli Fondu</w:t>
      </w:r>
      <w:r>
        <w:t xml:space="preserve"> </w:t>
      </w:r>
      <w:r>
        <w:rPr>
          <w:snapToGrid w:val="0"/>
        </w:rPr>
        <w:t xml:space="preserve">veškeré platby. </w:t>
      </w:r>
    </w:p>
    <w:p w:rsidR="007D4C9A" w:rsidRDefault="007D4C9A" w:rsidP="006A374D">
      <w:pPr>
        <w:pStyle w:val="slovanseznam"/>
        <w:numPr>
          <w:ilvl w:val="0"/>
          <w:numId w:val="0"/>
        </w:numPr>
        <w:tabs>
          <w:tab w:val="clear" w:pos="2340"/>
          <w:tab w:val="num" w:pos="720"/>
        </w:tabs>
        <w:ind w:left="360"/>
      </w:pPr>
    </w:p>
    <w:p w:rsidR="007D4C9A" w:rsidRDefault="007D4C9A" w:rsidP="006A374D">
      <w:pPr>
        <w:pStyle w:val="slovanseznam"/>
        <w:numPr>
          <w:ilvl w:val="0"/>
          <w:numId w:val="0"/>
        </w:numPr>
        <w:tabs>
          <w:tab w:val="clear" w:pos="2340"/>
          <w:tab w:val="num" w:pos="720"/>
        </w:tabs>
        <w:ind w:left="360"/>
      </w:pPr>
    </w:p>
    <w:p w:rsidR="007D4C9A" w:rsidRDefault="007D4C9A" w:rsidP="006A374D">
      <w:pPr>
        <w:pStyle w:val="Nadpis2"/>
        <w:numPr>
          <w:ilvl w:val="0"/>
          <w:numId w:val="0"/>
        </w:numPr>
      </w:pPr>
      <w:bookmarkStart w:id="4" w:name="_Toc348087815"/>
      <w:r>
        <w:t>Část IV – Sankce</w:t>
      </w:r>
      <w:bookmarkEnd w:id="4"/>
      <w:r>
        <w:t xml:space="preserve"> </w:t>
      </w:r>
    </w:p>
    <w:p w:rsidR="007D4C9A" w:rsidRDefault="007D4C9A" w:rsidP="006A374D">
      <w:pPr>
        <w:pStyle w:val="slovanseznam"/>
        <w:keepNext/>
        <w:numPr>
          <w:ilvl w:val="0"/>
          <w:numId w:val="0"/>
        </w:numPr>
        <w:tabs>
          <w:tab w:val="clear" w:pos="2340"/>
          <w:tab w:val="num" w:pos="720"/>
        </w:tabs>
        <w:ind w:left="360"/>
      </w:pPr>
    </w:p>
    <w:p w:rsidR="007D4C9A" w:rsidRDefault="007D4C9A" w:rsidP="006A374D">
      <w:pPr>
        <w:pStyle w:val="slovanseznam"/>
        <w:numPr>
          <w:ilvl w:val="0"/>
          <w:numId w:val="0"/>
        </w:numPr>
        <w:tabs>
          <w:tab w:val="clear" w:pos="2340"/>
          <w:tab w:val="num" w:pos="720"/>
        </w:tabs>
        <w:ind w:left="-3"/>
        <w:rPr>
          <w:snapToGrid w:val="0"/>
        </w:rPr>
      </w:pPr>
      <w:r>
        <w:rPr>
          <w:snapToGrid w:val="0"/>
        </w:rPr>
        <w:t>Porušení povinností stanovených v těchto Podmínkách je porušením rozpočtové kázně podle § 44, odst. 1 zákona č. 218/2000 Sb., o rozpočtových pravidlech, ve znění pozdějších předpisů.</w:t>
      </w:r>
    </w:p>
    <w:p w:rsidR="007D4C9A" w:rsidRDefault="007D4C9A" w:rsidP="006A374D">
      <w:pPr>
        <w:pStyle w:val="Textvbloku"/>
      </w:pPr>
      <w:r>
        <w:lastRenderedPageBreak/>
        <w:t xml:space="preserve">Porušení povinností stanovených v části II v bodech </w:t>
      </w:r>
      <w:r w:rsidRPr="0037701A">
        <w:rPr>
          <w:highlight w:val="lightGray"/>
        </w:rPr>
        <w:t>4, 6, 9, 16</w:t>
      </w:r>
      <w:r>
        <w:t xml:space="preserve"> a v části III v bodě 1 se považuje za méně závažné a následuje podle § 44a odst. 4 písm. a) zákona č. 218/2000 Sb., rozpočtových pravidlech, ve znění pozdějších předpisů, sankce odvodu ve výši 5 % z celkové výše poskytnutých finančních prostředků z Fondu </w:t>
      </w:r>
      <w:r w:rsidRPr="00BA1A02">
        <w:t xml:space="preserve">pro bilaterální spolupráci na </w:t>
      </w:r>
      <w:r>
        <w:t>programové</w:t>
      </w:r>
      <w:r w:rsidRPr="00BA1A02">
        <w:t xml:space="preserve"> úrovni</w:t>
      </w:r>
      <w:r>
        <w:t xml:space="preserve">. </w:t>
      </w:r>
    </w:p>
    <w:p w:rsidR="007D4C9A" w:rsidRDefault="007D4C9A" w:rsidP="006A374D">
      <w:pPr>
        <w:pStyle w:val="slovanseznam"/>
        <w:numPr>
          <w:ilvl w:val="0"/>
          <w:numId w:val="5"/>
        </w:numPr>
        <w:tabs>
          <w:tab w:val="clear" w:pos="2340"/>
          <w:tab w:val="num" w:pos="720"/>
        </w:tabs>
        <w:ind w:left="720"/>
        <w:rPr>
          <w:snapToGrid w:val="0"/>
        </w:rPr>
      </w:pPr>
      <w:r>
        <w:rPr>
          <w:szCs w:val="22"/>
        </w:rPr>
        <w:t xml:space="preserve">Za porušení nebo nesplnění povinností stanovených v části II v bodech </w:t>
      </w:r>
      <w:r w:rsidRPr="0037701A">
        <w:rPr>
          <w:szCs w:val="22"/>
          <w:highlight w:val="lightGray"/>
        </w:rPr>
        <w:t>1, 2, 3, 5, 7, 8, 10, 11, 13, 14 a 15</w:t>
      </w:r>
      <w:r>
        <w:rPr>
          <w:szCs w:val="22"/>
        </w:rPr>
        <w:t xml:space="preserve"> následuje podle § 44a odst. 4 písm. c) zákona č. 218/2000 Sb., rozpočtových pravidlech, ve znění pozdějších předpisů, sankce odvodu v částce, v jaké byla porušena rozpočtová kázeň.</w:t>
      </w:r>
      <w:r>
        <w:rPr>
          <w:snapToGrid w:val="0"/>
        </w:rPr>
        <w:t xml:space="preserve"> </w:t>
      </w:r>
    </w:p>
    <w:p w:rsidR="007D4C9A" w:rsidRDefault="007D4C9A" w:rsidP="006A374D"/>
    <w:sectPr w:rsidR="007D4C9A" w:rsidSect="001079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755A" w:rsidRDefault="00FA755A" w:rsidP="006A374D">
      <w:r>
        <w:separator/>
      </w:r>
    </w:p>
  </w:endnote>
  <w:endnote w:type="continuationSeparator" w:id="0">
    <w:p w:rsidR="00FA755A" w:rsidRDefault="00FA755A" w:rsidP="006A3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4C9A" w:rsidRDefault="007D4C9A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8</w:t>
    </w:r>
    <w:r>
      <w:rPr>
        <w:rStyle w:val="slostrnky"/>
      </w:rPr>
      <w:fldChar w:fldCharType="end"/>
    </w:r>
  </w:p>
  <w:p w:rsidR="007D4C9A" w:rsidRDefault="007D4C9A">
    <w:pPr>
      <w:pStyle w:val="Zpat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4C9A" w:rsidRDefault="004B5AEC">
    <w:pPr>
      <w:pStyle w:val="Zpat"/>
      <w:jc w:val="center"/>
    </w:pPr>
    <w:r>
      <w:fldChar w:fldCharType="begin"/>
    </w:r>
    <w:r>
      <w:instrText>PAGE   \* MERGEFORMAT</w:instrText>
    </w:r>
    <w:r>
      <w:fldChar w:fldCharType="separate"/>
    </w:r>
    <w:r w:rsidR="00930A59">
      <w:rPr>
        <w:noProof/>
      </w:rPr>
      <w:t>8</w:t>
    </w:r>
    <w:r>
      <w:rPr>
        <w:noProof/>
      </w:rPr>
      <w:fldChar w:fldCharType="end"/>
    </w:r>
  </w:p>
  <w:p w:rsidR="007D4C9A" w:rsidRPr="000D7058" w:rsidRDefault="007D4C9A" w:rsidP="0045791B">
    <w:pPr>
      <w:pStyle w:val="Zpat"/>
      <w:ind w:right="357"/>
      <w:jc w:val="center"/>
      <w:rPr>
        <w:smallCaps/>
        <w:color w:val="000000"/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4C9A" w:rsidRPr="000D7058" w:rsidRDefault="007D4C9A" w:rsidP="0045791B">
    <w:pPr>
      <w:pStyle w:val="Zpat"/>
      <w:ind w:right="357"/>
      <w:jc w:val="center"/>
      <w:rPr>
        <w:smallCaps/>
        <w:color w:val="000000"/>
        <w:sz w:val="20"/>
        <w:szCs w:val="20"/>
      </w:rPr>
    </w:pPr>
    <w:r w:rsidRPr="000D7058">
      <w:rPr>
        <w:smallCaps/>
        <w:color w:val="000000"/>
        <w:spacing w:val="18"/>
        <w:sz w:val="20"/>
        <w:szCs w:val="20"/>
      </w:rPr>
      <w:t xml:space="preserve">Pokyn pro žadatele a příjemce grantu z </w:t>
    </w:r>
    <w:r w:rsidRPr="000D7058">
      <w:rPr>
        <w:smallCaps/>
        <w:color w:val="000000"/>
        <w:sz w:val="20"/>
        <w:szCs w:val="20"/>
      </w:rPr>
      <w:t xml:space="preserve">Fondu Pro Bilaterální Spolupráci Na </w:t>
    </w:r>
    <w:r>
      <w:rPr>
        <w:smallCaps/>
        <w:color w:val="000000"/>
        <w:sz w:val="20"/>
        <w:szCs w:val="20"/>
      </w:rPr>
      <w:t>Programové</w:t>
    </w:r>
    <w:r w:rsidRPr="000D7058">
      <w:rPr>
        <w:smallCaps/>
        <w:color w:val="000000"/>
        <w:sz w:val="20"/>
        <w:szCs w:val="20"/>
      </w:rPr>
      <w:t xml:space="preserve"> Úrovni</w:t>
    </w:r>
    <w:r>
      <w:rPr>
        <w:smallCaps/>
        <w:color w:val="000000"/>
        <w:sz w:val="20"/>
        <w:szCs w:val="20"/>
      </w:rPr>
      <w:t xml:space="preserve"> – opatření „A“</w:t>
    </w:r>
  </w:p>
  <w:p w:rsidR="007D4C9A" w:rsidRPr="000D7058" w:rsidRDefault="007D4C9A" w:rsidP="0045791B">
    <w:pPr>
      <w:pStyle w:val="Zpat"/>
      <w:ind w:right="357"/>
      <w:jc w:val="center"/>
      <w:rPr>
        <w:smallCaps/>
        <w:color w:val="000000"/>
      </w:rPr>
    </w:pPr>
  </w:p>
  <w:p w:rsidR="007D4C9A" w:rsidRPr="000D7058" w:rsidRDefault="0075059C" w:rsidP="0045791B">
    <w:pPr>
      <w:pStyle w:val="Zpat"/>
      <w:ind w:right="357"/>
      <w:jc w:val="center"/>
      <w:rPr>
        <w:smallCaps/>
        <w:color w:val="000000"/>
        <w:sz w:val="20"/>
      </w:rPr>
    </w:pPr>
    <w:r>
      <w:rPr>
        <w:noProof/>
        <w:lang w:eastAsia="cs-CZ"/>
      </w:rPr>
      <mc:AlternateContent>
        <mc:Choice Requires="wps">
          <w:drawing>
            <wp:anchor distT="0" distB="0" distL="0" distR="0" simplePos="0" relativeHeight="251656704" behindDoc="0" locked="0" layoutInCell="1" allowOverlap="1">
              <wp:simplePos x="0" y="0"/>
              <wp:positionH relativeFrom="page">
                <wp:posOffset>6614795</wp:posOffset>
              </wp:positionH>
              <wp:positionV relativeFrom="paragraph">
                <wp:posOffset>38100</wp:posOffset>
              </wp:positionV>
              <wp:extent cx="228600" cy="174625"/>
              <wp:effectExtent l="0" t="0" r="0" b="0"/>
              <wp:wrapSquare wrapText="largest"/>
              <wp:docPr id="5" name="Textové po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D4C9A" w:rsidRDefault="007D4C9A" w:rsidP="0045791B">
                          <w:pPr>
                            <w:pStyle w:val="Zpa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ové pole 5" o:spid="_x0000_s1026" type="#_x0000_t202" style="position:absolute;left:0;text-align:left;margin-left:520.85pt;margin-top:3pt;width:18pt;height:13.75pt;z-index: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" stroked="f">
              <v:fill opacity="0"/>
              <v:textbox inset="0,0,0,0">
                <w:txbxContent>
                  <w:p w:rsidR="007D4C9A" w:rsidRDefault="007D4C9A" w:rsidP="0045791B">
                    <w:pPr>
                      <w:pStyle w:val="Zpat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  <w:r w:rsidR="007D4C9A" w:rsidRPr="000D7058">
      <w:rPr>
        <w:smallCaps/>
        <w:color w:val="000000"/>
        <w:sz w:val="20"/>
      </w:rPr>
      <w:t xml:space="preserve">Ministerstvo Financí – </w:t>
    </w:r>
    <w:r w:rsidR="007D4C9A">
      <w:rPr>
        <w:smallCaps/>
        <w:color w:val="000000"/>
        <w:sz w:val="20"/>
      </w:rPr>
      <w:t>Zprostředkovatel programu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755A" w:rsidRDefault="00FA755A" w:rsidP="006A374D">
      <w:r>
        <w:separator/>
      </w:r>
    </w:p>
  </w:footnote>
  <w:footnote w:type="continuationSeparator" w:id="0">
    <w:p w:rsidR="00FA755A" w:rsidRDefault="00FA755A" w:rsidP="006A374D">
      <w:r>
        <w:continuationSeparator/>
      </w:r>
    </w:p>
  </w:footnote>
  <w:footnote w:id="1">
    <w:p w:rsidR="007D4C9A" w:rsidRDefault="007D4C9A" w:rsidP="006A374D">
      <w:pPr>
        <w:pStyle w:val="Textpoznpodarou"/>
      </w:pPr>
      <w:r>
        <w:rPr>
          <w:rStyle w:val="Znakapoznpodarou"/>
        </w:rPr>
        <w:footnoteRef/>
      </w:r>
      <w:r>
        <w:t xml:space="preserve"> § 44a, odstavec 8 zákona č. 218/2000 Sb., o rozpočtových pravidlech stanoví, že odvod a penále lze vyměřit do 10 let od 1. 1. následujícího roku, v němž došlo k porušení rozpočtové kázně. Pokud z</w:t>
      </w:r>
      <w:r>
        <w:rPr>
          <w:bCs/>
        </w:rPr>
        <w:t>prostředkovatel Fondu</w:t>
      </w:r>
      <w:r>
        <w:t xml:space="preserve"> neprokáže, jak byly peněžní prostředky použity, je to považováno za neoprávněné použití těchto peněžních prostředků dle § 3, písmeno e) zákona č. 218/2000 Sb., o rozpočtových pravidlech.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4C9A" w:rsidRDefault="0075059C" w:rsidP="00E37528">
    <w:pPr>
      <w:pStyle w:val="Zhlav"/>
    </w:pPr>
    <w:r>
      <w:rPr>
        <w:noProof/>
        <w:lang w:eastAsia="cs-CZ"/>
      </w:rPr>
      <w:drawing>
        <wp:anchor distT="0" distB="0" distL="114935" distR="114935" simplePos="0" relativeHeight="251658752" behindDoc="1" locked="0" layoutInCell="1" allowOverlap="1">
          <wp:simplePos x="0" y="0"/>
          <wp:positionH relativeFrom="column">
            <wp:posOffset>5013960</wp:posOffset>
          </wp:positionH>
          <wp:positionV relativeFrom="paragraph">
            <wp:posOffset>106045</wp:posOffset>
          </wp:positionV>
          <wp:extent cx="813435" cy="265430"/>
          <wp:effectExtent l="0" t="0" r="5715" b="1270"/>
          <wp:wrapTight wrapText="bothSides">
            <wp:wrapPolygon edited="0">
              <wp:start x="0" y="0"/>
              <wp:lineTo x="0" y="20153"/>
              <wp:lineTo x="21246" y="20153"/>
              <wp:lineTo x="21246" y="0"/>
              <wp:lineTo x="0" y="0"/>
            </wp:wrapPolygon>
          </wp:wrapTight>
          <wp:docPr id="7" name="Obráze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3435" cy="265430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cs-CZ"/>
      </w:rPr>
      <w:drawing>
        <wp:inline distT="0" distB="0" distL="0" distR="0">
          <wp:extent cx="673100" cy="560705"/>
          <wp:effectExtent l="0" t="0" r="0" b="0"/>
          <wp:docPr id="1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100" cy="56070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cs-CZ"/>
      </w:rPr>
      <w:drawing>
        <wp:inline distT="0" distB="0" distL="0" distR="0">
          <wp:extent cx="569595" cy="569595"/>
          <wp:effectExtent l="0" t="0" r="1905" b="1905"/>
          <wp:docPr id="2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595" cy="56959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4C9A" w:rsidRDefault="0075059C">
    <w:pPr>
      <w:pStyle w:val="Zhlav"/>
    </w:pPr>
    <w:r>
      <w:rPr>
        <w:noProof/>
        <w:lang w:eastAsia="cs-CZ"/>
      </w:rPr>
      <w:drawing>
        <wp:anchor distT="0" distB="0" distL="114935" distR="114935" simplePos="0" relativeHeight="251657728" behindDoc="1" locked="0" layoutInCell="1" allowOverlap="1">
          <wp:simplePos x="0" y="0"/>
          <wp:positionH relativeFrom="column">
            <wp:posOffset>4533265</wp:posOffset>
          </wp:positionH>
          <wp:positionV relativeFrom="paragraph">
            <wp:posOffset>106680</wp:posOffset>
          </wp:positionV>
          <wp:extent cx="813435" cy="265430"/>
          <wp:effectExtent l="0" t="0" r="5715" b="1270"/>
          <wp:wrapTight wrapText="bothSides">
            <wp:wrapPolygon edited="0">
              <wp:start x="0" y="0"/>
              <wp:lineTo x="0" y="20153"/>
              <wp:lineTo x="21246" y="20153"/>
              <wp:lineTo x="21246" y="0"/>
              <wp:lineTo x="0" y="0"/>
            </wp:wrapPolygon>
          </wp:wrapTight>
          <wp:docPr id="6" name="Obráze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3435" cy="265430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cs-CZ"/>
      </w:rPr>
      <w:drawing>
        <wp:inline distT="0" distB="0" distL="0" distR="0">
          <wp:extent cx="673100" cy="560705"/>
          <wp:effectExtent l="0" t="0" r="0" b="0"/>
          <wp:docPr id="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100" cy="56070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cs-CZ"/>
      </w:rPr>
      <w:drawing>
        <wp:inline distT="0" distB="0" distL="0" distR="0">
          <wp:extent cx="569595" cy="569595"/>
          <wp:effectExtent l="0" t="0" r="1905" b="1905"/>
          <wp:docPr id="4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595" cy="56959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multilevel"/>
    <w:tmpl w:val="D86885A0"/>
    <w:lvl w:ilvl="0">
      <w:start w:val="1"/>
      <w:numFmt w:val="decimal"/>
      <w:lvlText w:val="%1."/>
      <w:lvlJc w:val="left"/>
      <w:pPr>
        <w:tabs>
          <w:tab w:val="num" w:pos="224"/>
        </w:tabs>
        <w:ind w:left="224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301"/>
        </w:tabs>
        <w:ind w:left="130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021"/>
        </w:tabs>
        <w:ind w:left="202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741"/>
        </w:tabs>
        <w:ind w:left="274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461"/>
        </w:tabs>
        <w:ind w:left="346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181"/>
        </w:tabs>
        <w:ind w:left="418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901"/>
        </w:tabs>
        <w:ind w:left="490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621"/>
        </w:tabs>
        <w:ind w:left="562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341"/>
        </w:tabs>
        <w:ind w:left="6341" w:hanging="180"/>
      </w:pPr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Nadpis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2B0635FA"/>
    <w:multiLevelType w:val="hybridMultilevel"/>
    <w:tmpl w:val="560C7CF2"/>
    <w:lvl w:ilvl="0" w:tplc="C9E4AD4A">
      <w:start w:val="1"/>
      <w:numFmt w:val="decimal"/>
      <w:pStyle w:val="slovanseznam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F69654C"/>
    <w:multiLevelType w:val="hybridMultilevel"/>
    <w:tmpl w:val="A8D225CA"/>
    <w:lvl w:ilvl="0" w:tplc="17AA4476">
      <w:start w:val="3"/>
      <w:numFmt w:val="bullet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sz w:val="20"/>
      </w:rPr>
    </w:lvl>
    <w:lvl w:ilvl="1" w:tplc="0405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2"/>
  </w:num>
  <w:num w:numId="5">
    <w:abstractNumId w:val="0"/>
    <w:lvlOverride w:ilvl="0">
      <w:startOverride w:val="1"/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374D"/>
    <w:rsid w:val="00001357"/>
    <w:rsid w:val="00025CF2"/>
    <w:rsid w:val="00084F50"/>
    <w:rsid w:val="000C3BF7"/>
    <w:rsid w:val="000D1D16"/>
    <w:rsid w:val="000D7058"/>
    <w:rsid w:val="00107997"/>
    <w:rsid w:val="00157A64"/>
    <w:rsid w:val="001A28AA"/>
    <w:rsid w:val="001B2BD4"/>
    <w:rsid w:val="001B382D"/>
    <w:rsid w:val="00241C9B"/>
    <w:rsid w:val="00257A68"/>
    <w:rsid w:val="0026321B"/>
    <w:rsid w:val="0026467E"/>
    <w:rsid w:val="0028166B"/>
    <w:rsid w:val="00291AAE"/>
    <w:rsid w:val="002E486C"/>
    <w:rsid w:val="002F6978"/>
    <w:rsid w:val="0037701A"/>
    <w:rsid w:val="003830F6"/>
    <w:rsid w:val="003A0CFB"/>
    <w:rsid w:val="003A30D1"/>
    <w:rsid w:val="003F334B"/>
    <w:rsid w:val="004024FF"/>
    <w:rsid w:val="0045791B"/>
    <w:rsid w:val="004B0A38"/>
    <w:rsid w:val="004B5AEC"/>
    <w:rsid w:val="005470A1"/>
    <w:rsid w:val="00591A20"/>
    <w:rsid w:val="005E0F02"/>
    <w:rsid w:val="006A374D"/>
    <w:rsid w:val="006B2A92"/>
    <w:rsid w:val="0075059C"/>
    <w:rsid w:val="007C7F88"/>
    <w:rsid w:val="007D4C9A"/>
    <w:rsid w:val="007E5705"/>
    <w:rsid w:val="008203F0"/>
    <w:rsid w:val="00821BC2"/>
    <w:rsid w:val="008330A6"/>
    <w:rsid w:val="008A4C84"/>
    <w:rsid w:val="008F6F32"/>
    <w:rsid w:val="00905539"/>
    <w:rsid w:val="00930A59"/>
    <w:rsid w:val="00932ABC"/>
    <w:rsid w:val="00983FAA"/>
    <w:rsid w:val="00A450D2"/>
    <w:rsid w:val="00A7268D"/>
    <w:rsid w:val="00A9528B"/>
    <w:rsid w:val="00B00777"/>
    <w:rsid w:val="00BA1A02"/>
    <w:rsid w:val="00BE7FE8"/>
    <w:rsid w:val="00C07A27"/>
    <w:rsid w:val="00C503F4"/>
    <w:rsid w:val="00C5507E"/>
    <w:rsid w:val="00C7224F"/>
    <w:rsid w:val="00C86459"/>
    <w:rsid w:val="00CB47BA"/>
    <w:rsid w:val="00CB513D"/>
    <w:rsid w:val="00CC5A21"/>
    <w:rsid w:val="00D07E55"/>
    <w:rsid w:val="00D168DB"/>
    <w:rsid w:val="00D36713"/>
    <w:rsid w:val="00D46875"/>
    <w:rsid w:val="00D7651A"/>
    <w:rsid w:val="00E2070C"/>
    <w:rsid w:val="00E37528"/>
    <w:rsid w:val="00E51C4B"/>
    <w:rsid w:val="00E52AE0"/>
    <w:rsid w:val="00EB6860"/>
    <w:rsid w:val="00EC3B41"/>
    <w:rsid w:val="00F87D4E"/>
    <w:rsid w:val="00F96406"/>
    <w:rsid w:val="00FA755A"/>
    <w:rsid w:val="00FD5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A374D"/>
    <w:pPr>
      <w:suppressAutoHyphens/>
    </w:pPr>
    <w:rPr>
      <w:sz w:val="24"/>
      <w:szCs w:val="24"/>
      <w:lang w:eastAsia="ar-SA"/>
    </w:rPr>
  </w:style>
  <w:style w:type="paragraph" w:styleId="Nadpis1">
    <w:name w:val="heading 1"/>
    <w:basedOn w:val="Normln"/>
    <w:next w:val="Normln"/>
    <w:link w:val="Nadpis1Char"/>
    <w:uiPriority w:val="99"/>
    <w:qFormat/>
    <w:rsid w:val="006A374D"/>
    <w:pPr>
      <w:keepNext/>
      <w:numPr>
        <w:numId w:val="3"/>
      </w:numPr>
      <w:outlineLvl w:val="0"/>
    </w:pPr>
    <w:rPr>
      <w:b/>
      <w:sz w:val="28"/>
      <w:szCs w:val="20"/>
    </w:rPr>
  </w:style>
  <w:style w:type="paragraph" w:styleId="Nadpis2">
    <w:name w:val="heading 2"/>
    <w:basedOn w:val="Normln"/>
    <w:next w:val="Normln"/>
    <w:link w:val="Nadpis2Char"/>
    <w:uiPriority w:val="99"/>
    <w:qFormat/>
    <w:rsid w:val="006A374D"/>
    <w:pPr>
      <w:keepNext/>
      <w:numPr>
        <w:ilvl w:val="1"/>
        <w:numId w:val="3"/>
      </w:numPr>
      <w:jc w:val="center"/>
      <w:outlineLvl w:val="1"/>
    </w:pPr>
    <w:rPr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6A374D"/>
    <w:rPr>
      <w:b/>
      <w:sz w:val="28"/>
      <w:szCs w:val="20"/>
      <w:lang w:eastAsia="ar-SA"/>
    </w:rPr>
  </w:style>
  <w:style w:type="character" w:customStyle="1" w:styleId="Nadpis2Char">
    <w:name w:val="Nadpis 2 Char"/>
    <w:link w:val="Nadpis2"/>
    <w:uiPriority w:val="99"/>
    <w:locked/>
    <w:rsid w:val="006A374D"/>
    <w:rPr>
      <w:b/>
      <w:sz w:val="24"/>
      <w:szCs w:val="24"/>
      <w:lang w:eastAsia="ar-SA"/>
    </w:rPr>
  </w:style>
  <w:style w:type="paragraph" w:styleId="Textbubliny">
    <w:name w:val="Balloon Text"/>
    <w:basedOn w:val="Normln"/>
    <w:link w:val="TextbublinyChar"/>
    <w:uiPriority w:val="99"/>
    <w:rsid w:val="006A374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locked/>
    <w:rsid w:val="006A374D"/>
    <w:rPr>
      <w:rFonts w:ascii="Tahoma" w:eastAsia="Times New Roman" w:hAnsi="Tahoma" w:cs="Tahoma"/>
      <w:sz w:val="16"/>
      <w:szCs w:val="16"/>
      <w:lang w:eastAsia="ar-SA" w:bidi="ar-SA"/>
    </w:rPr>
  </w:style>
  <w:style w:type="character" w:styleId="slostrnky">
    <w:name w:val="page number"/>
    <w:uiPriority w:val="99"/>
    <w:rsid w:val="006A374D"/>
    <w:rPr>
      <w:rFonts w:cs="Times New Roman"/>
    </w:rPr>
  </w:style>
  <w:style w:type="character" w:styleId="Znakapoznpodarou">
    <w:name w:val="footnote reference"/>
    <w:uiPriority w:val="99"/>
    <w:rsid w:val="006A374D"/>
    <w:rPr>
      <w:rFonts w:cs="Times New Roman"/>
      <w:vertAlign w:val="superscript"/>
    </w:rPr>
  </w:style>
  <w:style w:type="paragraph" w:styleId="Zkladntext">
    <w:name w:val="Body Text"/>
    <w:basedOn w:val="Normln"/>
    <w:link w:val="ZkladntextChar"/>
    <w:uiPriority w:val="99"/>
    <w:rsid w:val="006A374D"/>
    <w:pPr>
      <w:spacing w:before="120"/>
      <w:jc w:val="both"/>
    </w:pPr>
  </w:style>
  <w:style w:type="character" w:customStyle="1" w:styleId="ZkladntextChar">
    <w:name w:val="Základní text Char"/>
    <w:link w:val="Zkladntext"/>
    <w:uiPriority w:val="99"/>
    <w:locked/>
    <w:rsid w:val="006A374D"/>
    <w:rPr>
      <w:rFonts w:eastAsia="Times New Roman" w:cs="Times New Roman"/>
      <w:sz w:val="24"/>
      <w:szCs w:val="24"/>
      <w:lang w:eastAsia="ar-SA" w:bidi="ar-SA"/>
    </w:rPr>
  </w:style>
  <w:style w:type="paragraph" w:styleId="Zpat">
    <w:name w:val="footer"/>
    <w:basedOn w:val="Normln"/>
    <w:link w:val="ZpatChar"/>
    <w:uiPriority w:val="99"/>
    <w:rsid w:val="006A374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6A374D"/>
    <w:rPr>
      <w:rFonts w:eastAsia="Times New Roman" w:cs="Times New Roman"/>
      <w:sz w:val="24"/>
      <w:szCs w:val="24"/>
      <w:lang w:eastAsia="ar-SA" w:bidi="ar-SA"/>
    </w:rPr>
  </w:style>
  <w:style w:type="paragraph" w:styleId="Zhlav">
    <w:name w:val="header"/>
    <w:basedOn w:val="Normln"/>
    <w:link w:val="ZhlavChar"/>
    <w:uiPriority w:val="99"/>
    <w:rsid w:val="006A374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6A374D"/>
    <w:rPr>
      <w:rFonts w:eastAsia="Times New Roman" w:cs="Times New Roman"/>
      <w:sz w:val="24"/>
      <w:szCs w:val="24"/>
      <w:lang w:eastAsia="ar-SA" w:bidi="ar-SA"/>
    </w:rPr>
  </w:style>
  <w:style w:type="paragraph" w:styleId="Textpoznpodarou">
    <w:name w:val="footnote text"/>
    <w:basedOn w:val="Normln"/>
    <w:link w:val="TextpoznpodarouChar"/>
    <w:uiPriority w:val="99"/>
    <w:rsid w:val="006A374D"/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locked/>
    <w:rsid w:val="006A374D"/>
    <w:rPr>
      <w:rFonts w:eastAsia="Times New Roman" w:cs="Times New Roman"/>
      <w:lang w:eastAsia="ar-SA" w:bidi="ar-SA"/>
    </w:rPr>
  </w:style>
  <w:style w:type="paragraph" w:styleId="Textkomente">
    <w:name w:val="annotation text"/>
    <w:basedOn w:val="Normln"/>
    <w:link w:val="TextkomenteChar"/>
    <w:uiPriority w:val="99"/>
    <w:rsid w:val="006A374D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locked/>
    <w:rsid w:val="006A374D"/>
    <w:rPr>
      <w:rFonts w:eastAsia="Times New Roman" w:cs="Times New Roman"/>
      <w:lang w:eastAsia="ar-SA" w:bidi="ar-SA"/>
    </w:rPr>
  </w:style>
  <w:style w:type="character" w:styleId="Odkaznakoment">
    <w:name w:val="annotation reference"/>
    <w:uiPriority w:val="99"/>
    <w:rsid w:val="006A374D"/>
    <w:rPr>
      <w:rFonts w:cs="Times New Roman"/>
      <w:sz w:val="16"/>
    </w:rPr>
  </w:style>
  <w:style w:type="paragraph" w:styleId="Nzev">
    <w:name w:val="Title"/>
    <w:basedOn w:val="Normln"/>
    <w:link w:val="NzevChar"/>
    <w:uiPriority w:val="99"/>
    <w:qFormat/>
    <w:rsid w:val="006A374D"/>
    <w:pPr>
      <w:suppressAutoHyphens w:val="0"/>
      <w:ind w:firstLine="357"/>
      <w:jc w:val="center"/>
    </w:pPr>
    <w:rPr>
      <w:b/>
      <w:caps/>
      <w:sz w:val="28"/>
      <w:szCs w:val="20"/>
      <w:lang w:eastAsia="cs-CZ"/>
    </w:rPr>
  </w:style>
  <w:style w:type="character" w:customStyle="1" w:styleId="NzevChar">
    <w:name w:val="Název Char"/>
    <w:link w:val="Nzev"/>
    <w:uiPriority w:val="99"/>
    <w:locked/>
    <w:rsid w:val="006A374D"/>
    <w:rPr>
      <w:rFonts w:cs="Times New Roman"/>
      <w:b/>
      <w:caps/>
      <w:sz w:val="28"/>
    </w:rPr>
  </w:style>
  <w:style w:type="paragraph" w:styleId="slovanseznam">
    <w:name w:val="List Number"/>
    <w:basedOn w:val="Normln"/>
    <w:uiPriority w:val="99"/>
    <w:rsid w:val="006A374D"/>
    <w:pPr>
      <w:numPr>
        <w:numId w:val="4"/>
      </w:numPr>
      <w:tabs>
        <w:tab w:val="clear" w:pos="2340"/>
        <w:tab w:val="num" w:pos="224"/>
        <w:tab w:val="num" w:pos="720"/>
      </w:tabs>
      <w:suppressAutoHyphens w:val="0"/>
      <w:ind w:left="720"/>
      <w:jc w:val="both"/>
    </w:pPr>
    <w:rPr>
      <w:lang w:eastAsia="cs-CZ"/>
    </w:rPr>
  </w:style>
  <w:style w:type="paragraph" w:styleId="Textvbloku">
    <w:name w:val="Block Text"/>
    <w:basedOn w:val="Normln"/>
    <w:uiPriority w:val="99"/>
    <w:rsid w:val="006A374D"/>
    <w:pPr>
      <w:suppressAutoHyphens w:val="0"/>
      <w:autoSpaceDE w:val="0"/>
      <w:autoSpaceDN w:val="0"/>
      <w:adjustRightInd w:val="0"/>
      <w:ind w:left="360" w:right="-2" w:hanging="3"/>
      <w:jc w:val="both"/>
    </w:pPr>
    <w:rPr>
      <w:szCs w:val="22"/>
      <w:lang w:eastAsia="cs-CZ"/>
    </w:rPr>
  </w:style>
  <w:style w:type="paragraph" w:styleId="Zkladntextodsazen3">
    <w:name w:val="Body Text Indent 3"/>
    <w:basedOn w:val="Normln"/>
    <w:link w:val="Zkladntextodsazen3Char"/>
    <w:uiPriority w:val="99"/>
    <w:rsid w:val="006A374D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uiPriority w:val="99"/>
    <w:locked/>
    <w:rsid w:val="006A374D"/>
    <w:rPr>
      <w:rFonts w:eastAsia="Times New Roman" w:cs="Times New Roman"/>
      <w:sz w:val="16"/>
      <w:szCs w:val="16"/>
      <w:lang w:eastAsia="ar-SA" w:bidi="ar-SA"/>
    </w:rPr>
  </w:style>
  <w:style w:type="paragraph" w:customStyle="1" w:styleId="Legislativa">
    <w:name w:val="Legislativa"/>
    <w:basedOn w:val="Zhlav"/>
    <w:uiPriority w:val="99"/>
    <w:rsid w:val="006A374D"/>
    <w:pPr>
      <w:tabs>
        <w:tab w:val="clear" w:pos="4536"/>
        <w:tab w:val="clear" w:pos="9072"/>
      </w:tabs>
      <w:suppressAutoHyphens w:val="0"/>
      <w:ind w:firstLine="357"/>
      <w:jc w:val="center"/>
    </w:pPr>
    <w:rPr>
      <w:i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rsid w:val="006B2A92"/>
    <w:rPr>
      <w:b/>
      <w:bCs/>
    </w:rPr>
  </w:style>
  <w:style w:type="character" w:customStyle="1" w:styleId="PedmtkomenteChar">
    <w:name w:val="Předmět komentáře Char"/>
    <w:link w:val="Pedmtkomente"/>
    <w:uiPriority w:val="99"/>
    <w:locked/>
    <w:rsid w:val="006B2A92"/>
    <w:rPr>
      <w:rFonts w:eastAsia="Times New Roman" w:cs="Times New Roman"/>
      <w:b/>
      <w:bCs/>
      <w:lang w:eastAsia="ar-S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A374D"/>
    <w:pPr>
      <w:suppressAutoHyphens/>
    </w:pPr>
    <w:rPr>
      <w:sz w:val="24"/>
      <w:szCs w:val="24"/>
      <w:lang w:eastAsia="ar-SA"/>
    </w:rPr>
  </w:style>
  <w:style w:type="paragraph" w:styleId="Nadpis1">
    <w:name w:val="heading 1"/>
    <w:basedOn w:val="Normln"/>
    <w:next w:val="Normln"/>
    <w:link w:val="Nadpis1Char"/>
    <w:uiPriority w:val="99"/>
    <w:qFormat/>
    <w:rsid w:val="006A374D"/>
    <w:pPr>
      <w:keepNext/>
      <w:numPr>
        <w:numId w:val="3"/>
      </w:numPr>
      <w:outlineLvl w:val="0"/>
    </w:pPr>
    <w:rPr>
      <w:b/>
      <w:sz w:val="28"/>
      <w:szCs w:val="20"/>
    </w:rPr>
  </w:style>
  <w:style w:type="paragraph" w:styleId="Nadpis2">
    <w:name w:val="heading 2"/>
    <w:basedOn w:val="Normln"/>
    <w:next w:val="Normln"/>
    <w:link w:val="Nadpis2Char"/>
    <w:uiPriority w:val="99"/>
    <w:qFormat/>
    <w:rsid w:val="006A374D"/>
    <w:pPr>
      <w:keepNext/>
      <w:numPr>
        <w:ilvl w:val="1"/>
        <w:numId w:val="3"/>
      </w:numPr>
      <w:jc w:val="center"/>
      <w:outlineLvl w:val="1"/>
    </w:pPr>
    <w:rPr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6A374D"/>
    <w:rPr>
      <w:b/>
      <w:sz w:val="28"/>
      <w:szCs w:val="20"/>
      <w:lang w:eastAsia="ar-SA"/>
    </w:rPr>
  </w:style>
  <w:style w:type="character" w:customStyle="1" w:styleId="Nadpis2Char">
    <w:name w:val="Nadpis 2 Char"/>
    <w:link w:val="Nadpis2"/>
    <w:uiPriority w:val="99"/>
    <w:locked/>
    <w:rsid w:val="006A374D"/>
    <w:rPr>
      <w:b/>
      <w:sz w:val="24"/>
      <w:szCs w:val="24"/>
      <w:lang w:eastAsia="ar-SA"/>
    </w:rPr>
  </w:style>
  <w:style w:type="paragraph" w:styleId="Textbubliny">
    <w:name w:val="Balloon Text"/>
    <w:basedOn w:val="Normln"/>
    <w:link w:val="TextbublinyChar"/>
    <w:uiPriority w:val="99"/>
    <w:rsid w:val="006A374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locked/>
    <w:rsid w:val="006A374D"/>
    <w:rPr>
      <w:rFonts w:ascii="Tahoma" w:eastAsia="Times New Roman" w:hAnsi="Tahoma" w:cs="Tahoma"/>
      <w:sz w:val="16"/>
      <w:szCs w:val="16"/>
      <w:lang w:eastAsia="ar-SA" w:bidi="ar-SA"/>
    </w:rPr>
  </w:style>
  <w:style w:type="character" w:styleId="slostrnky">
    <w:name w:val="page number"/>
    <w:uiPriority w:val="99"/>
    <w:rsid w:val="006A374D"/>
    <w:rPr>
      <w:rFonts w:cs="Times New Roman"/>
    </w:rPr>
  </w:style>
  <w:style w:type="character" w:styleId="Znakapoznpodarou">
    <w:name w:val="footnote reference"/>
    <w:uiPriority w:val="99"/>
    <w:rsid w:val="006A374D"/>
    <w:rPr>
      <w:rFonts w:cs="Times New Roman"/>
      <w:vertAlign w:val="superscript"/>
    </w:rPr>
  </w:style>
  <w:style w:type="paragraph" w:styleId="Zkladntext">
    <w:name w:val="Body Text"/>
    <w:basedOn w:val="Normln"/>
    <w:link w:val="ZkladntextChar"/>
    <w:uiPriority w:val="99"/>
    <w:rsid w:val="006A374D"/>
    <w:pPr>
      <w:spacing w:before="120"/>
      <w:jc w:val="both"/>
    </w:pPr>
  </w:style>
  <w:style w:type="character" w:customStyle="1" w:styleId="ZkladntextChar">
    <w:name w:val="Základní text Char"/>
    <w:link w:val="Zkladntext"/>
    <w:uiPriority w:val="99"/>
    <w:locked/>
    <w:rsid w:val="006A374D"/>
    <w:rPr>
      <w:rFonts w:eastAsia="Times New Roman" w:cs="Times New Roman"/>
      <w:sz w:val="24"/>
      <w:szCs w:val="24"/>
      <w:lang w:eastAsia="ar-SA" w:bidi="ar-SA"/>
    </w:rPr>
  </w:style>
  <w:style w:type="paragraph" w:styleId="Zpat">
    <w:name w:val="footer"/>
    <w:basedOn w:val="Normln"/>
    <w:link w:val="ZpatChar"/>
    <w:uiPriority w:val="99"/>
    <w:rsid w:val="006A374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6A374D"/>
    <w:rPr>
      <w:rFonts w:eastAsia="Times New Roman" w:cs="Times New Roman"/>
      <w:sz w:val="24"/>
      <w:szCs w:val="24"/>
      <w:lang w:eastAsia="ar-SA" w:bidi="ar-SA"/>
    </w:rPr>
  </w:style>
  <w:style w:type="paragraph" w:styleId="Zhlav">
    <w:name w:val="header"/>
    <w:basedOn w:val="Normln"/>
    <w:link w:val="ZhlavChar"/>
    <w:uiPriority w:val="99"/>
    <w:rsid w:val="006A374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6A374D"/>
    <w:rPr>
      <w:rFonts w:eastAsia="Times New Roman" w:cs="Times New Roman"/>
      <w:sz w:val="24"/>
      <w:szCs w:val="24"/>
      <w:lang w:eastAsia="ar-SA" w:bidi="ar-SA"/>
    </w:rPr>
  </w:style>
  <w:style w:type="paragraph" w:styleId="Textpoznpodarou">
    <w:name w:val="footnote text"/>
    <w:basedOn w:val="Normln"/>
    <w:link w:val="TextpoznpodarouChar"/>
    <w:uiPriority w:val="99"/>
    <w:rsid w:val="006A374D"/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locked/>
    <w:rsid w:val="006A374D"/>
    <w:rPr>
      <w:rFonts w:eastAsia="Times New Roman" w:cs="Times New Roman"/>
      <w:lang w:eastAsia="ar-SA" w:bidi="ar-SA"/>
    </w:rPr>
  </w:style>
  <w:style w:type="paragraph" w:styleId="Textkomente">
    <w:name w:val="annotation text"/>
    <w:basedOn w:val="Normln"/>
    <w:link w:val="TextkomenteChar"/>
    <w:uiPriority w:val="99"/>
    <w:rsid w:val="006A374D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locked/>
    <w:rsid w:val="006A374D"/>
    <w:rPr>
      <w:rFonts w:eastAsia="Times New Roman" w:cs="Times New Roman"/>
      <w:lang w:eastAsia="ar-SA" w:bidi="ar-SA"/>
    </w:rPr>
  </w:style>
  <w:style w:type="character" w:styleId="Odkaznakoment">
    <w:name w:val="annotation reference"/>
    <w:uiPriority w:val="99"/>
    <w:rsid w:val="006A374D"/>
    <w:rPr>
      <w:rFonts w:cs="Times New Roman"/>
      <w:sz w:val="16"/>
    </w:rPr>
  </w:style>
  <w:style w:type="paragraph" w:styleId="Nzev">
    <w:name w:val="Title"/>
    <w:basedOn w:val="Normln"/>
    <w:link w:val="NzevChar"/>
    <w:uiPriority w:val="99"/>
    <w:qFormat/>
    <w:rsid w:val="006A374D"/>
    <w:pPr>
      <w:suppressAutoHyphens w:val="0"/>
      <w:ind w:firstLine="357"/>
      <w:jc w:val="center"/>
    </w:pPr>
    <w:rPr>
      <w:b/>
      <w:caps/>
      <w:sz w:val="28"/>
      <w:szCs w:val="20"/>
      <w:lang w:eastAsia="cs-CZ"/>
    </w:rPr>
  </w:style>
  <w:style w:type="character" w:customStyle="1" w:styleId="NzevChar">
    <w:name w:val="Název Char"/>
    <w:link w:val="Nzev"/>
    <w:uiPriority w:val="99"/>
    <w:locked/>
    <w:rsid w:val="006A374D"/>
    <w:rPr>
      <w:rFonts w:cs="Times New Roman"/>
      <w:b/>
      <w:caps/>
      <w:sz w:val="28"/>
    </w:rPr>
  </w:style>
  <w:style w:type="paragraph" w:styleId="slovanseznam">
    <w:name w:val="List Number"/>
    <w:basedOn w:val="Normln"/>
    <w:uiPriority w:val="99"/>
    <w:rsid w:val="006A374D"/>
    <w:pPr>
      <w:numPr>
        <w:numId w:val="4"/>
      </w:numPr>
      <w:tabs>
        <w:tab w:val="clear" w:pos="2340"/>
        <w:tab w:val="num" w:pos="224"/>
        <w:tab w:val="num" w:pos="720"/>
      </w:tabs>
      <w:suppressAutoHyphens w:val="0"/>
      <w:ind w:left="720"/>
      <w:jc w:val="both"/>
    </w:pPr>
    <w:rPr>
      <w:lang w:eastAsia="cs-CZ"/>
    </w:rPr>
  </w:style>
  <w:style w:type="paragraph" w:styleId="Textvbloku">
    <w:name w:val="Block Text"/>
    <w:basedOn w:val="Normln"/>
    <w:uiPriority w:val="99"/>
    <w:rsid w:val="006A374D"/>
    <w:pPr>
      <w:suppressAutoHyphens w:val="0"/>
      <w:autoSpaceDE w:val="0"/>
      <w:autoSpaceDN w:val="0"/>
      <w:adjustRightInd w:val="0"/>
      <w:ind w:left="360" w:right="-2" w:hanging="3"/>
      <w:jc w:val="both"/>
    </w:pPr>
    <w:rPr>
      <w:szCs w:val="22"/>
      <w:lang w:eastAsia="cs-CZ"/>
    </w:rPr>
  </w:style>
  <w:style w:type="paragraph" w:styleId="Zkladntextodsazen3">
    <w:name w:val="Body Text Indent 3"/>
    <w:basedOn w:val="Normln"/>
    <w:link w:val="Zkladntextodsazen3Char"/>
    <w:uiPriority w:val="99"/>
    <w:rsid w:val="006A374D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uiPriority w:val="99"/>
    <w:locked/>
    <w:rsid w:val="006A374D"/>
    <w:rPr>
      <w:rFonts w:eastAsia="Times New Roman" w:cs="Times New Roman"/>
      <w:sz w:val="16"/>
      <w:szCs w:val="16"/>
      <w:lang w:eastAsia="ar-SA" w:bidi="ar-SA"/>
    </w:rPr>
  </w:style>
  <w:style w:type="paragraph" w:customStyle="1" w:styleId="Legislativa">
    <w:name w:val="Legislativa"/>
    <w:basedOn w:val="Zhlav"/>
    <w:uiPriority w:val="99"/>
    <w:rsid w:val="006A374D"/>
    <w:pPr>
      <w:tabs>
        <w:tab w:val="clear" w:pos="4536"/>
        <w:tab w:val="clear" w:pos="9072"/>
      </w:tabs>
      <w:suppressAutoHyphens w:val="0"/>
      <w:ind w:firstLine="357"/>
      <w:jc w:val="center"/>
    </w:pPr>
    <w:rPr>
      <w:i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rsid w:val="006B2A92"/>
    <w:rPr>
      <w:b/>
      <w:bCs/>
    </w:rPr>
  </w:style>
  <w:style w:type="character" w:customStyle="1" w:styleId="PedmtkomenteChar">
    <w:name w:val="Předmět komentáře Char"/>
    <w:link w:val="Pedmtkomente"/>
    <w:uiPriority w:val="99"/>
    <w:locked/>
    <w:rsid w:val="006B2A92"/>
    <w:rPr>
      <w:rFonts w:eastAsia="Times New Roman" w:cs="Times New Roman"/>
      <w:b/>
      <w:bCs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8</Pages>
  <Words>1962</Words>
  <Characters>11581</Characters>
  <Application>Microsoft Office Word</Application>
  <DocSecurity>0</DocSecurity>
  <Lines>96</Lines>
  <Paragraphs>27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13516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Tesař Tomáš Mgr.</dc:creator>
  <cp:lastModifiedBy>Tesař Tomáš Mgr.</cp:lastModifiedBy>
  <cp:revision>5</cp:revision>
  <dcterms:created xsi:type="dcterms:W3CDTF">2013-07-31T14:34:00Z</dcterms:created>
  <dcterms:modified xsi:type="dcterms:W3CDTF">2013-08-05T08:20:00Z</dcterms:modified>
</cp:coreProperties>
</file>